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D63D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2.95pt;margin-top:-17.35pt;width:216.45pt;height:8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65661" w:rsidRPr="000B7FDC" w:rsidRDefault="00F31F76" w:rsidP="00465661">
                  <w:pPr>
                    <w:jc w:val="both"/>
                    <w:rPr>
                      <w:color w:val="000000"/>
                    </w:rPr>
                  </w:pPr>
                  <w:r w:rsidRPr="000B7FDC">
                    <w:rPr>
                      <w:color w:val="000000"/>
                    </w:rPr>
                    <w:t xml:space="preserve">Приложение к ОПОП по направлению подготовки 44.03.01 Педагогическое образование (уровень бака-лавриата), Направленность (профиль) программы Информатика, утв. приказом ректора ОмГА от </w:t>
                  </w:r>
                  <w:r w:rsidR="00A97175">
                    <w:t>28.03.2022 № 28</w:t>
                  </w:r>
                </w:p>
                <w:p w:rsidR="00783D3E" w:rsidRPr="000B7FDC" w:rsidRDefault="00783D3E" w:rsidP="00D1753D">
                  <w:pPr>
                    <w:jc w:val="both"/>
                    <w:rPr>
                      <w:color w:val="000000"/>
                    </w:rPr>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F31F76" w:rsidRPr="00793E1B" w:rsidRDefault="00F31F76" w:rsidP="00F31F76">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31F76" w:rsidRPr="00793E1B" w:rsidRDefault="00F31F76" w:rsidP="00F31F76">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F31F76" w:rsidRPr="00AB7944" w:rsidRDefault="00F31F76" w:rsidP="00F31F76">
      <w:pPr>
        <w:autoSpaceDE/>
        <w:adjustRightInd/>
        <w:ind w:right="1"/>
        <w:contextualSpacing/>
        <w:jc w:val="center"/>
        <w:rPr>
          <w:rFonts w:eastAsia="Courier New"/>
          <w:noProof/>
          <w:sz w:val="28"/>
          <w:szCs w:val="28"/>
          <w:lang w:bidi="ru-RU"/>
        </w:rPr>
      </w:pPr>
      <w:r w:rsidRPr="00AB7944">
        <w:rPr>
          <w:rFonts w:eastAsia="Courier New"/>
          <w:noProof/>
          <w:sz w:val="28"/>
          <w:szCs w:val="28"/>
          <w:lang w:bidi="ru-RU"/>
        </w:rPr>
        <w:t xml:space="preserve">Кафедра </w:t>
      </w:r>
      <w:r w:rsidR="00742B0B" w:rsidRPr="00742B0B">
        <w:rPr>
          <w:rFonts w:eastAsia="Courier New"/>
          <w:noProof/>
          <w:sz w:val="28"/>
          <w:szCs w:val="28"/>
          <w:lang w:bidi="ru-RU"/>
        </w:rPr>
        <w:t>«</w:t>
      </w:r>
      <w:r w:rsidR="00B62FB9">
        <w:rPr>
          <w:rFonts w:eastAsia="Courier New"/>
          <w:noProof/>
          <w:sz w:val="28"/>
          <w:szCs w:val="28"/>
          <w:lang w:bidi="ru-RU"/>
        </w:rPr>
        <w:t>Информатики, математики и естественнонаучных дисциплин</w:t>
      </w:r>
      <w:r w:rsidR="00742B0B">
        <w:rPr>
          <w:rFonts w:eastAsia="Courier New"/>
          <w:noProof/>
          <w:sz w:val="28"/>
          <w:szCs w:val="28"/>
          <w:lang w:bidi="ru-RU"/>
        </w:rPr>
        <w:t>»</w:t>
      </w:r>
    </w:p>
    <w:p w:rsidR="00F31F76" w:rsidRPr="00793E1B" w:rsidRDefault="00F31F76" w:rsidP="00F31F76">
      <w:pPr>
        <w:autoSpaceDE/>
        <w:adjustRightInd/>
        <w:ind w:right="1"/>
        <w:contextualSpacing/>
        <w:jc w:val="center"/>
        <w:rPr>
          <w:rFonts w:eastAsia="Courier New"/>
          <w:noProof/>
          <w:color w:val="000000"/>
          <w:sz w:val="28"/>
          <w:szCs w:val="28"/>
          <w:lang w:bidi="ru-RU"/>
        </w:rPr>
      </w:pPr>
    </w:p>
    <w:p w:rsidR="00F31F76" w:rsidRPr="00793E1B" w:rsidRDefault="008D63D5" w:rsidP="00F31F76">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8"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31F76" w:rsidRPr="00C94464" w:rsidRDefault="00F31F76" w:rsidP="00F31F76">
                  <w:pPr>
                    <w:jc w:val="center"/>
                    <w:rPr>
                      <w:sz w:val="24"/>
                      <w:szCs w:val="24"/>
                    </w:rPr>
                  </w:pPr>
                  <w:r w:rsidRPr="00C94464">
                    <w:rPr>
                      <w:sz w:val="24"/>
                      <w:szCs w:val="24"/>
                    </w:rPr>
                    <w:t>УТВЕРЖДАЮ:</w:t>
                  </w:r>
                </w:p>
                <w:p w:rsidR="00F31F76" w:rsidRPr="00C94464" w:rsidRDefault="00F31F76" w:rsidP="00F31F76">
                  <w:pPr>
                    <w:jc w:val="center"/>
                    <w:rPr>
                      <w:sz w:val="24"/>
                      <w:szCs w:val="24"/>
                    </w:rPr>
                  </w:pPr>
                  <w:r w:rsidRPr="00C94464">
                    <w:rPr>
                      <w:sz w:val="24"/>
                      <w:szCs w:val="24"/>
                    </w:rPr>
                    <w:t>Ректор, д.фил.н., профессор</w:t>
                  </w:r>
                </w:p>
                <w:p w:rsidR="00F31F76" w:rsidRDefault="00F31F76" w:rsidP="00F31F76">
                  <w:pPr>
                    <w:jc w:val="center"/>
                    <w:rPr>
                      <w:sz w:val="24"/>
                      <w:szCs w:val="24"/>
                    </w:rPr>
                  </w:pPr>
                </w:p>
                <w:p w:rsidR="00F31F76" w:rsidRPr="00C94464" w:rsidRDefault="00F31F76" w:rsidP="00F31F76">
                  <w:pPr>
                    <w:jc w:val="center"/>
                    <w:rPr>
                      <w:sz w:val="24"/>
                      <w:szCs w:val="24"/>
                    </w:rPr>
                  </w:pPr>
                  <w:r w:rsidRPr="00C94464">
                    <w:rPr>
                      <w:sz w:val="24"/>
                      <w:szCs w:val="24"/>
                    </w:rPr>
                    <w:t>______________А.Э. Еремеев</w:t>
                  </w:r>
                </w:p>
                <w:p w:rsidR="00AE6F80" w:rsidRPr="006D7F35" w:rsidRDefault="00F31F76" w:rsidP="00AE6F80">
                  <w:pPr>
                    <w:jc w:val="center"/>
                    <w:rPr>
                      <w:sz w:val="24"/>
                      <w:szCs w:val="24"/>
                    </w:rPr>
                  </w:pPr>
                  <w:r>
                    <w:rPr>
                      <w:sz w:val="24"/>
                      <w:szCs w:val="24"/>
                    </w:rPr>
                    <w:t xml:space="preserve">                             </w:t>
                  </w:r>
                  <w:r w:rsidR="00A97175">
                    <w:rPr>
                      <w:sz w:val="24"/>
                      <w:szCs w:val="24"/>
                    </w:rPr>
                    <w:t>28.03.2022</w:t>
                  </w:r>
                  <w:r w:rsidR="00AE6F80" w:rsidRPr="00C62075">
                    <w:rPr>
                      <w:sz w:val="24"/>
                      <w:szCs w:val="24"/>
                    </w:rPr>
                    <w:t xml:space="preserve"> </w:t>
                  </w:r>
                  <w:r w:rsidR="00AE6F80" w:rsidRPr="006D7F35">
                    <w:rPr>
                      <w:sz w:val="24"/>
                      <w:szCs w:val="24"/>
                    </w:rPr>
                    <w:t>г.</w:t>
                  </w:r>
                </w:p>
              </w:txbxContent>
            </v:textbox>
          </v:shape>
        </w:pict>
      </w:r>
    </w:p>
    <w:p w:rsidR="00F31F76" w:rsidRPr="00793E1B" w:rsidRDefault="00F31F76" w:rsidP="00F31F76">
      <w:pPr>
        <w:autoSpaceDE/>
        <w:adjustRightInd/>
        <w:ind w:right="1"/>
        <w:contextualSpacing/>
        <w:jc w:val="center"/>
        <w:rPr>
          <w:rFonts w:eastAsia="Courier New"/>
          <w:b/>
          <w:color w:val="000000"/>
          <w:sz w:val="24"/>
          <w:szCs w:val="24"/>
          <w:lang w:bidi="ru-RU"/>
        </w:rPr>
      </w:pPr>
    </w:p>
    <w:p w:rsidR="00F31F76" w:rsidRPr="00793E1B" w:rsidRDefault="00F31F76" w:rsidP="00F31F76">
      <w:pPr>
        <w:autoSpaceDE/>
        <w:adjustRightInd/>
        <w:ind w:right="1"/>
        <w:contextualSpacing/>
        <w:jc w:val="center"/>
        <w:rPr>
          <w:rFonts w:eastAsia="Courier New"/>
          <w:b/>
          <w:color w:val="000000"/>
          <w:sz w:val="24"/>
          <w:szCs w:val="24"/>
          <w:lang w:bidi="ru-RU"/>
        </w:rPr>
      </w:pPr>
    </w:p>
    <w:p w:rsidR="00F31F76" w:rsidRPr="00793E1B" w:rsidRDefault="00F31F76" w:rsidP="00F31F76">
      <w:pPr>
        <w:autoSpaceDE/>
        <w:adjustRightInd/>
        <w:ind w:right="1"/>
        <w:contextualSpacing/>
        <w:jc w:val="center"/>
        <w:rPr>
          <w:rFonts w:eastAsia="Courier New"/>
          <w:b/>
          <w:color w:val="000000"/>
          <w:sz w:val="24"/>
          <w:szCs w:val="24"/>
          <w:lang w:bidi="ru-RU"/>
        </w:rPr>
      </w:pPr>
    </w:p>
    <w:p w:rsidR="00F31F76" w:rsidRPr="00793E1B" w:rsidRDefault="00F31F76" w:rsidP="00F31F76">
      <w:pPr>
        <w:autoSpaceDE/>
        <w:adjustRightInd/>
        <w:ind w:right="1"/>
        <w:contextualSpacing/>
        <w:jc w:val="center"/>
        <w:rPr>
          <w:rFonts w:eastAsia="Courier New"/>
          <w:b/>
          <w:color w:val="000000"/>
          <w:sz w:val="24"/>
          <w:szCs w:val="24"/>
          <w:lang w:bidi="ru-RU"/>
        </w:rPr>
      </w:pPr>
    </w:p>
    <w:p w:rsidR="00F31F76" w:rsidRPr="00793E1B" w:rsidRDefault="00F31F76" w:rsidP="00F31F76">
      <w:pPr>
        <w:widowControl/>
        <w:autoSpaceDE/>
        <w:adjustRightInd/>
        <w:jc w:val="center"/>
        <w:rPr>
          <w:color w:val="000000"/>
          <w:sz w:val="24"/>
          <w:szCs w:val="24"/>
          <w:lang w:eastAsia="en-US"/>
        </w:rPr>
      </w:pPr>
    </w:p>
    <w:p w:rsidR="00F31F76" w:rsidRPr="00793E1B" w:rsidRDefault="00F31F76" w:rsidP="00F31F76">
      <w:pPr>
        <w:widowControl/>
        <w:autoSpaceDE/>
        <w:adjustRightInd/>
        <w:jc w:val="center"/>
        <w:rPr>
          <w:color w:val="000000"/>
          <w:sz w:val="24"/>
          <w:szCs w:val="24"/>
          <w:lang w:eastAsia="en-US"/>
        </w:rPr>
      </w:pPr>
    </w:p>
    <w:p w:rsidR="00F31F76" w:rsidRDefault="00F31F76" w:rsidP="00F31F76">
      <w:pPr>
        <w:suppressAutoHyphens/>
        <w:jc w:val="center"/>
        <w:rPr>
          <w:rFonts w:eastAsia="SimSun"/>
          <w:color w:val="000000"/>
          <w:kern w:val="2"/>
          <w:sz w:val="24"/>
          <w:szCs w:val="24"/>
          <w:lang w:eastAsia="hi-IN" w:bidi="hi-IN"/>
        </w:rPr>
      </w:pPr>
    </w:p>
    <w:p w:rsidR="00F31F76" w:rsidRPr="00793E1B" w:rsidRDefault="00F31F76" w:rsidP="00F31F76">
      <w:pPr>
        <w:suppressAutoHyphens/>
        <w:jc w:val="center"/>
        <w:rPr>
          <w:rFonts w:eastAsia="SimSun"/>
          <w:color w:val="000000"/>
          <w:kern w:val="2"/>
          <w:sz w:val="24"/>
          <w:szCs w:val="24"/>
          <w:lang w:eastAsia="hi-IN" w:bidi="hi-IN"/>
        </w:rPr>
      </w:pPr>
    </w:p>
    <w:p w:rsidR="00F31F76" w:rsidRDefault="00F31F76" w:rsidP="00F31F76">
      <w:pPr>
        <w:suppressAutoHyphens/>
        <w:jc w:val="center"/>
        <w:rPr>
          <w:rFonts w:eastAsia="SimSun"/>
          <w:color w:val="000000"/>
          <w:kern w:val="2"/>
          <w:sz w:val="24"/>
          <w:szCs w:val="24"/>
          <w:lang w:eastAsia="hi-IN" w:bidi="hi-IN"/>
        </w:rPr>
      </w:pPr>
    </w:p>
    <w:p w:rsidR="00F31F76" w:rsidRPr="00793E1B" w:rsidRDefault="00F31F76" w:rsidP="00F31F76">
      <w:pPr>
        <w:suppressAutoHyphens/>
        <w:jc w:val="center"/>
        <w:rPr>
          <w:rFonts w:eastAsia="SimSun"/>
          <w:color w:val="000000"/>
          <w:kern w:val="2"/>
          <w:sz w:val="24"/>
          <w:szCs w:val="24"/>
          <w:lang w:eastAsia="hi-IN" w:bidi="hi-IN"/>
        </w:rPr>
      </w:pPr>
    </w:p>
    <w:p w:rsidR="00F31F76" w:rsidRPr="00793E1B" w:rsidRDefault="00F31F76" w:rsidP="00F31F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F31F76" w:rsidRDefault="00F31F76" w:rsidP="00F31F76">
      <w:pPr>
        <w:widowControl/>
        <w:tabs>
          <w:tab w:val="left" w:pos="708"/>
        </w:tabs>
        <w:autoSpaceDE/>
        <w:adjustRightInd/>
        <w:jc w:val="center"/>
        <w:rPr>
          <w:b/>
          <w:color w:val="000000"/>
          <w:sz w:val="24"/>
          <w:szCs w:val="24"/>
        </w:rPr>
      </w:pPr>
    </w:p>
    <w:p w:rsidR="00F31F76" w:rsidRPr="00793E1B" w:rsidRDefault="00F31F76" w:rsidP="00F31F76">
      <w:pPr>
        <w:widowControl/>
        <w:tabs>
          <w:tab w:val="left" w:pos="708"/>
        </w:tabs>
        <w:autoSpaceDE/>
        <w:adjustRightInd/>
        <w:jc w:val="center"/>
        <w:rPr>
          <w:b/>
          <w:color w:val="000000"/>
          <w:sz w:val="24"/>
          <w:szCs w:val="24"/>
        </w:rPr>
      </w:pPr>
    </w:p>
    <w:p w:rsidR="00EF6B74" w:rsidRDefault="00EF6B74" w:rsidP="00F31F76">
      <w:pPr>
        <w:widowControl/>
        <w:suppressAutoHyphens/>
        <w:autoSpaceDE/>
        <w:adjustRightInd/>
        <w:jc w:val="center"/>
        <w:rPr>
          <w:b/>
          <w:bCs/>
          <w:caps/>
          <w:sz w:val="32"/>
          <w:szCs w:val="32"/>
        </w:rPr>
      </w:pPr>
      <w:r w:rsidRPr="00EF6B74">
        <w:rPr>
          <w:b/>
          <w:bCs/>
          <w:caps/>
          <w:sz w:val="32"/>
          <w:szCs w:val="32"/>
        </w:rPr>
        <w:t>Региональный компонент в преподавании информатики</w:t>
      </w:r>
    </w:p>
    <w:p w:rsidR="00F31F76" w:rsidRPr="00AB7944" w:rsidRDefault="00F31F76" w:rsidP="00F31F76">
      <w:pPr>
        <w:widowControl/>
        <w:suppressAutoHyphens/>
        <w:autoSpaceDE/>
        <w:adjustRightInd/>
        <w:jc w:val="center"/>
        <w:rPr>
          <w:bCs/>
          <w:sz w:val="24"/>
          <w:szCs w:val="24"/>
        </w:rPr>
      </w:pPr>
      <w:r>
        <w:rPr>
          <w:bCs/>
          <w:sz w:val="24"/>
          <w:szCs w:val="24"/>
        </w:rPr>
        <w:t>Б1.В.ДВ.02.0</w:t>
      </w:r>
      <w:r w:rsidR="00EF6B74">
        <w:rPr>
          <w:bCs/>
          <w:sz w:val="24"/>
          <w:szCs w:val="24"/>
        </w:rPr>
        <w:t>2</w:t>
      </w:r>
    </w:p>
    <w:p w:rsidR="00F31F76" w:rsidRPr="00793E1B" w:rsidRDefault="00F31F76" w:rsidP="00F31F76">
      <w:pPr>
        <w:widowControl/>
        <w:suppressAutoHyphens/>
        <w:autoSpaceDE/>
        <w:adjustRightInd/>
        <w:jc w:val="center"/>
        <w:rPr>
          <w:b/>
          <w:bCs/>
          <w:color w:val="000000"/>
          <w:sz w:val="24"/>
          <w:szCs w:val="24"/>
        </w:rPr>
      </w:pPr>
    </w:p>
    <w:p w:rsidR="00F31F76" w:rsidRPr="00793E1B" w:rsidRDefault="00F31F76" w:rsidP="00F31F76">
      <w:pPr>
        <w:widowControl/>
        <w:autoSpaceDN/>
        <w:jc w:val="center"/>
        <w:rPr>
          <w:rFonts w:eastAsia="Calibri"/>
          <w:b/>
          <w:bCs/>
          <w:color w:val="000000"/>
          <w:sz w:val="24"/>
          <w:szCs w:val="24"/>
          <w:lang w:eastAsia="en-US"/>
        </w:rPr>
      </w:pPr>
    </w:p>
    <w:p w:rsidR="00F31F76" w:rsidRPr="00AB7944" w:rsidRDefault="00F31F76" w:rsidP="00F31F76">
      <w:pPr>
        <w:autoSpaceDE/>
        <w:autoSpaceDN/>
        <w:adjustRightInd/>
        <w:ind w:right="1"/>
        <w:contextualSpacing/>
        <w:jc w:val="center"/>
        <w:rPr>
          <w:rFonts w:eastAsia="Courier New"/>
          <w:sz w:val="24"/>
          <w:szCs w:val="24"/>
          <w:lang w:bidi="ru-RU"/>
        </w:rPr>
      </w:pPr>
      <w:r w:rsidRPr="00AB7944">
        <w:rPr>
          <w:rFonts w:eastAsia="Courier New"/>
          <w:sz w:val="24"/>
          <w:szCs w:val="24"/>
          <w:lang w:bidi="ru-RU"/>
        </w:rPr>
        <w:t xml:space="preserve">по основной профессиональной образовательной программе высшего образования – </w:t>
      </w:r>
    </w:p>
    <w:p w:rsidR="00F31F76" w:rsidRPr="00AB7944" w:rsidRDefault="00F31F76" w:rsidP="00F31F76">
      <w:pPr>
        <w:autoSpaceDE/>
        <w:autoSpaceDN/>
        <w:adjustRightInd/>
        <w:ind w:right="1"/>
        <w:contextualSpacing/>
        <w:jc w:val="center"/>
        <w:rPr>
          <w:rFonts w:eastAsia="Courier New"/>
          <w:sz w:val="24"/>
          <w:szCs w:val="24"/>
          <w:lang w:bidi="ru-RU"/>
        </w:rPr>
      </w:pPr>
      <w:r w:rsidRPr="00AB7944">
        <w:rPr>
          <w:rFonts w:eastAsia="Courier New"/>
          <w:sz w:val="24"/>
          <w:szCs w:val="24"/>
          <w:lang w:bidi="ru-RU"/>
        </w:rPr>
        <w:t>программе бакалавриата</w:t>
      </w:r>
    </w:p>
    <w:p w:rsidR="00F31F76" w:rsidRPr="00AB7944" w:rsidRDefault="00F31F76" w:rsidP="00F31F76">
      <w:pPr>
        <w:widowControl/>
        <w:suppressAutoHyphens/>
        <w:autoSpaceDE/>
        <w:adjustRightInd/>
        <w:jc w:val="center"/>
        <w:rPr>
          <w:rFonts w:eastAsia="Courier New"/>
          <w:sz w:val="24"/>
          <w:szCs w:val="24"/>
          <w:lang w:bidi="ru-RU"/>
        </w:rPr>
      </w:pPr>
      <w:r w:rsidRPr="00AB7944">
        <w:rPr>
          <w:rFonts w:eastAsia="Courier New"/>
          <w:sz w:val="24"/>
          <w:szCs w:val="24"/>
          <w:lang w:bidi="ru-RU"/>
        </w:rPr>
        <w:t>(программа академического бакалавриата)</w:t>
      </w:r>
    </w:p>
    <w:p w:rsidR="00F31F76" w:rsidRPr="00793E1B" w:rsidRDefault="00F31F76" w:rsidP="00F31F76">
      <w:pPr>
        <w:widowControl/>
        <w:suppressAutoHyphens/>
        <w:autoSpaceDE/>
        <w:adjustRightInd/>
        <w:jc w:val="center"/>
        <w:rPr>
          <w:rFonts w:eastAsia="Courier New"/>
          <w:color w:val="000000"/>
          <w:sz w:val="24"/>
          <w:szCs w:val="24"/>
          <w:lang w:bidi="ru-RU"/>
        </w:rPr>
      </w:pPr>
    </w:p>
    <w:p w:rsidR="00F31F76" w:rsidRPr="00793E1B" w:rsidRDefault="00F31F76" w:rsidP="00F31F76">
      <w:pPr>
        <w:widowControl/>
        <w:suppressAutoHyphens/>
        <w:autoSpaceDE/>
        <w:adjustRightInd/>
        <w:jc w:val="center"/>
        <w:rPr>
          <w:rFonts w:eastAsia="Courier New"/>
          <w:color w:val="000000"/>
          <w:sz w:val="24"/>
          <w:szCs w:val="24"/>
          <w:lang w:bidi="ru-RU"/>
        </w:rPr>
      </w:pPr>
    </w:p>
    <w:p w:rsidR="00F20EE9" w:rsidRDefault="00F31F76" w:rsidP="00F31F76">
      <w:pPr>
        <w:widowControl/>
        <w:suppressAutoHyphens/>
        <w:autoSpaceDE/>
        <w:adjustRightInd/>
        <w:jc w:val="center"/>
        <w:rPr>
          <w:rFonts w:eastAsia="Courier New"/>
          <w:b/>
          <w:sz w:val="24"/>
          <w:szCs w:val="24"/>
          <w:lang w:bidi="ru-RU"/>
        </w:rPr>
      </w:pPr>
      <w:r w:rsidRPr="00AB7944">
        <w:rPr>
          <w:rFonts w:eastAsia="Courier New"/>
          <w:sz w:val="24"/>
          <w:szCs w:val="24"/>
          <w:lang w:bidi="ru-RU"/>
        </w:rPr>
        <w:t xml:space="preserve">Направление подготовки </w:t>
      </w:r>
      <w:r>
        <w:rPr>
          <w:rFonts w:eastAsia="Courier New"/>
          <w:b/>
          <w:sz w:val="24"/>
          <w:szCs w:val="24"/>
          <w:lang w:bidi="ru-RU"/>
        </w:rPr>
        <w:t>44.03.01 Педагогическое образование</w:t>
      </w:r>
    </w:p>
    <w:p w:rsidR="00F31F76" w:rsidRPr="00AB7944" w:rsidRDefault="00F31F76" w:rsidP="00F31F76">
      <w:pPr>
        <w:widowControl/>
        <w:suppressAutoHyphens/>
        <w:autoSpaceDE/>
        <w:adjustRightInd/>
        <w:jc w:val="center"/>
        <w:rPr>
          <w:rFonts w:eastAsia="Courier New"/>
          <w:sz w:val="24"/>
          <w:szCs w:val="24"/>
          <w:lang w:bidi="ru-RU"/>
        </w:rPr>
      </w:pPr>
      <w:r>
        <w:rPr>
          <w:rFonts w:eastAsia="Courier New"/>
          <w:b/>
          <w:sz w:val="24"/>
          <w:szCs w:val="24"/>
          <w:lang w:bidi="ru-RU"/>
        </w:rPr>
        <w:t xml:space="preserve"> </w:t>
      </w:r>
      <w:r w:rsidRPr="00AB7944">
        <w:rPr>
          <w:rFonts w:eastAsia="Courier New"/>
          <w:sz w:val="24"/>
          <w:szCs w:val="24"/>
          <w:lang w:bidi="ru-RU"/>
        </w:rPr>
        <w:t>(уровень бакалавриата)</w:t>
      </w:r>
      <w:r w:rsidRPr="00AB7944">
        <w:rPr>
          <w:rFonts w:eastAsia="Courier New"/>
          <w:sz w:val="24"/>
          <w:szCs w:val="24"/>
          <w:lang w:bidi="ru-RU"/>
        </w:rPr>
        <w:cr/>
      </w:r>
    </w:p>
    <w:p w:rsidR="00F20EE9" w:rsidRDefault="00F31F76" w:rsidP="00F31F76">
      <w:pPr>
        <w:widowControl/>
        <w:suppressAutoHyphens/>
        <w:autoSpaceDE/>
        <w:adjustRightInd/>
        <w:jc w:val="center"/>
        <w:rPr>
          <w:rFonts w:eastAsia="Courier New"/>
          <w:sz w:val="24"/>
          <w:szCs w:val="24"/>
          <w:lang w:bidi="ru-RU"/>
        </w:rPr>
      </w:pPr>
      <w:r w:rsidRPr="00AB7944">
        <w:rPr>
          <w:rFonts w:eastAsia="Courier New"/>
          <w:sz w:val="24"/>
          <w:szCs w:val="24"/>
          <w:lang w:bidi="ru-RU"/>
        </w:rPr>
        <w:t>Направленность (профиль)</w:t>
      </w:r>
      <w:r w:rsidR="00F20EE9">
        <w:rPr>
          <w:rFonts w:eastAsia="Courier New"/>
          <w:sz w:val="24"/>
          <w:szCs w:val="24"/>
          <w:lang w:bidi="ru-RU"/>
        </w:rPr>
        <w:t>программы</w:t>
      </w:r>
    </w:p>
    <w:p w:rsidR="00F31F76" w:rsidRPr="00AB7944" w:rsidRDefault="00F31F76" w:rsidP="00F31F76">
      <w:pPr>
        <w:widowControl/>
        <w:suppressAutoHyphens/>
        <w:autoSpaceDE/>
        <w:adjustRightInd/>
        <w:jc w:val="center"/>
        <w:rPr>
          <w:rFonts w:eastAsia="Courier New"/>
          <w:sz w:val="24"/>
          <w:szCs w:val="24"/>
          <w:lang w:bidi="ru-RU"/>
        </w:rPr>
      </w:pPr>
      <w:r w:rsidRPr="00AB7944">
        <w:rPr>
          <w:rFonts w:eastAsia="Courier New"/>
          <w:sz w:val="24"/>
          <w:szCs w:val="24"/>
          <w:lang w:bidi="ru-RU"/>
        </w:rPr>
        <w:t xml:space="preserve"> «</w:t>
      </w:r>
      <w:r>
        <w:rPr>
          <w:rFonts w:eastAsia="Courier New"/>
          <w:sz w:val="24"/>
          <w:szCs w:val="24"/>
          <w:lang w:bidi="ru-RU"/>
        </w:rPr>
        <w:t>Информатика</w:t>
      </w:r>
      <w:r w:rsidRPr="00AB7944">
        <w:rPr>
          <w:rFonts w:eastAsia="Courier New"/>
          <w:sz w:val="24"/>
          <w:szCs w:val="24"/>
          <w:lang w:bidi="ru-RU"/>
        </w:rPr>
        <w:t>»</w:t>
      </w:r>
    </w:p>
    <w:p w:rsidR="00F31F76" w:rsidRPr="00AB7944" w:rsidRDefault="00F31F76" w:rsidP="00F31F76">
      <w:pPr>
        <w:widowControl/>
        <w:suppressAutoHyphens/>
        <w:autoSpaceDE/>
        <w:adjustRightInd/>
        <w:jc w:val="center"/>
        <w:rPr>
          <w:rFonts w:eastAsia="Courier New"/>
          <w:b/>
          <w:sz w:val="24"/>
          <w:szCs w:val="24"/>
          <w:lang w:bidi="ru-RU"/>
        </w:rPr>
      </w:pPr>
    </w:p>
    <w:p w:rsidR="00465661" w:rsidRPr="00AB7944" w:rsidRDefault="00F31F76" w:rsidP="00465661">
      <w:pPr>
        <w:widowControl/>
        <w:suppressAutoHyphens/>
        <w:autoSpaceDE/>
        <w:adjustRightInd/>
        <w:jc w:val="center"/>
        <w:rPr>
          <w:rFonts w:eastAsia="Courier New"/>
          <w:sz w:val="24"/>
          <w:szCs w:val="24"/>
          <w:lang w:bidi="ru-RU"/>
        </w:rPr>
      </w:pPr>
      <w:r w:rsidRPr="00AB7944">
        <w:rPr>
          <w:rFonts w:eastAsia="Courier New"/>
          <w:sz w:val="24"/>
          <w:szCs w:val="24"/>
          <w:lang w:bidi="ru-RU"/>
        </w:rPr>
        <w:t xml:space="preserve">Виды профессиональной деятельности: </w:t>
      </w:r>
      <w:r w:rsidR="00465661">
        <w:rPr>
          <w:rFonts w:eastAsia="Courier New"/>
          <w:sz w:val="24"/>
          <w:szCs w:val="24"/>
          <w:lang w:bidi="ru-RU"/>
        </w:rPr>
        <w:t xml:space="preserve">педагогическая (основной); </w:t>
      </w:r>
      <w:r w:rsidR="00465661" w:rsidRPr="00AB7944">
        <w:rPr>
          <w:rFonts w:eastAsia="Courier New"/>
          <w:sz w:val="24"/>
          <w:szCs w:val="24"/>
          <w:lang w:bidi="ru-RU"/>
        </w:rPr>
        <w:t>исследовательская</w:t>
      </w:r>
    </w:p>
    <w:p w:rsidR="00465661" w:rsidRPr="00AB7944" w:rsidRDefault="00465661" w:rsidP="00465661">
      <w:pPr>
        <w:widowControl/>
        <w:suppressAutoHyphens/>
        <w:autoSpaceDE/>
        <w:adjustRightInd/>
        <w:jc w:val="center"/>
        <w:rPr>
          <w:rFonts w:eastAsia="SimSun"/>
          <w:kern w:val="2"/>
          <w:sz w:val="24"/>
          <w:szCs w:val="24"/>
          <w:lang w:eastAsia="hi-IN" w:bidi="hi-IN"/>
        </w:rPr>
      </w:pPr>
    </w:p>
    <w:p w:rsidR="00465661" w:rsidRPr="00C8535D" w:rsidRDefault="00465661" w:rsidP="00465661">
      <w:pPr>
        <w:widowControl/>
        <w:suppressAutoHyphens/>
        <w:autoSpaceDE/>
        <w:adjustRightInd/>
        <w:jc w:val="center"/>
        <w:rPr>
          <w:rFonts w:eastAsia="SimSun"/>
          <w:b/>
          <w:color w:val="000000"/>
          <w:kern w:val="2"/>
          <w:sz w:val="24"/>
          <w:szCs w:val="24"/>
          <w:lang w:eastAsia="hi-IN" w:bidi="hi-IN"/>
        </w:rPr>
      </w:pPr>
      <w:r w:rsidRPr="00C8535D">
        <w:rPr>
          <w:rFonts w:eastAsia="SimSun"/>
          <w:b/>
          <w:color w:val="000000"/>
          <w:kern w:val="2"/>
          <w:sz w:val="24"/>
          <w:szCs w:val="24"/>
          <w:lang w:eastAsia="hi-IN" w:bidi="hi-IN"/>
        </w:rPr>
        <w:t>Для обучающихся:</w:t>
      </w:r>
    </w:p>
    <w:p w:rsidR="00A97175" w:rsidRDefault="00A97175" w:rsidP="00AE6F80">
      <w:pPr>
        <w:jc w:val="center"/>
        <w:rPr>
          <w:rFonts w:eastAsia="SimSun"/>
          <w:color w:val="000000"/>
          <w:kern w:val="2"/>
          <w:sz w:val="24"/>
          <w:szCs w:val="24"/>
          <w:lang w:eastAsia="hi-IN" w:bidi="hi-IN"/>
        </w:rPr>
      </w:pPr>
    </w:p>
    <w:p w:rsidR="00AE6F80" w:rsidRPr="00C62075" w:rsidRDefault="00EB7823" w:rsidP="00AE6F80">
      <w:pPr>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w:t>
      </w:r>
      <w:r w:rsidR="00AE6F80">
        <w:rPr>
          <w:rFonts w:eastAsia="SimSun"/>
          <w:color w:val="000000"/>
          <w:kern w:val="2"/>
          <w:sz w:val="24"/>
          <w:szCs w:val="24"/>
          <w:lang w:eastAsia="hi-IN" w:bidi="hi-IN"/>
        </w:rPr>
        <w:t xml:space="preserve"> </w:t>
      </w:r>
      <w:r w:rsidR="00AE6F80" w:rsidRPr="00C62075">
        <w:rPr>
          <w:rFonts w:eastAsia="SimSun"/>
          <w:color w:val="000000"/>
          <w:kern w:val="2"/>
          <w:sz w:val="24"/>
          <w:szCs w:val="24"/>
          <w:lang w:eastAsia="hi-IN" w:bidi="hi-IN"/>
        </w:rPr>
        <w:t>года набора соответственно</w:t>
      </w:r>
    </w:p>
    <w:p w:rsidR="00AE6F80" w:rsidRPr="00C62075" w:rsidRDefault="00AE6F80" w:rsidP="00AE6F80">
      <w:pPr>
        <w:jc w:val="center"/>
        <w:rPr>
          <w:rFonts w:eastAsia="SimSun"/>
          <w:color w:val="000000"/>
          <w:kern w:val="2"/>
          <w:sz w:val="24"/>
          <w:szCs w:val="24"/>
          <w:lang w:eastAsia="hi-IN" w:bidi="hi-IN"/>
        </w:rPr>
      </w:pPr>
    </w:p>
    <w:p w:rsidR="00AE6F80" w:rsidRDefault="00AE6F80" w:rsidP="00AE6F80">
      <w:pPr>
        <w:jc w:val="center"/>
        <w:rPr>
          <w:rFonts w:eastAsia="SimSun"/>
          <w:color w:val="000000"/>
          <w:kern w:val="2"/>
          <w:sz w:val="24"/>
          <w:szCs w:val="24"/>
          <w:lang w:eastAsia="hi-IN" w:bidi="hi-IN"/>
        </w:rPr>
      </w:pPr>
    </w:p>
    <w:p w:rsidR="00A97175" w:rsidRPr="00C62075" w:rsidRDefault="00A97175" w:rsidP="00AE6F80">
      <w:pPr>
        <w:jc w:val="center"/>
        <w:rPr>
          <w:rFonts w:eastAsia="SimSun"/>
          <w:color w:val="000000"/>
          <w:kern w:val="2"/>
          <w:sz w:val="24"/>
          <w:szCs w:val="24"/>
          <w:lang w:eastAsia="hi-IN" w:bidi="hi-IN"/>
        </w:rPr>
      </w:pPr>
    </w:p>
    <w:p w:rsidR="00AE6F80" w:rsidRDefault="00AE6F80" w:rsidP="00AE6F80">
      <w:pPr>
        <w:jc w:val="center"/>
        <w:rPr>
          <w:rFonts w:eastAsia="SimSun"/>
          <w:color w:val="000000"/>
          <w:kern w:val="2"/>
          <w:sz w:val="24"/>
          <w:szCs w:val="24"/>
          <w:lang w:eastAsia="hi-IN" w:bidi="hi-IN"/>
        </w:rPr>
      </w:pPr>
    </w:p>
    <w:p w:rsidR="00AE6F80" w:rsidRDefault="00AE6F80" w:rsidP="00AE6F80">
      <w:pPr>
        <w:jc w:val="center"/>
        <w:rPr>
          <w:rFonts w:eastAsia="SimSun"/>
          <w:color w:val="000000"/>
          <w:kern w:val="2"/>
          <w:sz w:val="24"/>
          <w:szCs w:val="24"/>
          <w:lang w:eastAsia="hi-IN" w:bidi="hi-IN"/>
        </w:rPr>
      </w:pPr>
    </w:p>
    <w:p w:rsidR="00AE6F80" w:rsidRDefault="00AE6F80" w:rsidP="00AE6F80">
      <w:pPr>
        <w:jc w:val="center"/>
        <w:rPr>
          <w:rFonts w:eastAsia="SimSun"/>
          <w:color w:val="000000"/>
          <w:kern w:val="2"/>
          <w:sz w:val="24"/>
          <w:szCs w:val="24"/>
          <w:lang w:eastAsia="hi-IN" w:bidi="hi-IN"/>
        </w:rPr>
      </w:pPr>
    </w:p>
    <w:p w:rsidR="00AE6F80" w:rsidRDefault="00AE6F80" w:rsidP="00AE6F80">
      <w:pPr>
        <w:jc w:val="center"/>
      </w:pPr>
      <w:r w:rsidRPr="00C62075">
        <w:rPr>
          <w:rFonts w:eastAsia="SimSun"/>
          <w:color w:val="000000"/>
          <w:kern w:val="2"/>
          <w:sz w:val="24"/>
          <w:szCs w:val="24"/>
          <w:lang w:eastAsia="hi-IN" w:bidi="hi-IN"/>
        </w:rPr>
        <w:t>Омск, 202</w:t>
      </w:r>
      <w:r w:rsidR="00A97175">
        <w:rPr>
          <w:rFonts w:eastAsia="SimSun"/>
          <w:color w:val="000000"/>
          <w:kern w:val="2"/>
          <w:sz w:val="24"/>
          <w:szCs w:val="24"/>
          <w:lang w:eastAsia="hi-IN" w:bidi="hi-IN"/>
        </w:rPr>
        <w:t>2</w:t>
      </w:r>
    </w:p>
    <w:p w:rsidR="00DF1076" w:rsidRPr="00793E1B" w:rsidRDefault="007C277B" w:rsidP="00AE6F80">
      <w:pPr>
        <w:suppressAutoHyphens/>
        <w:contextualSpacing/>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0393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0393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90393E">
        <w:trPr>
          <w:trHeight w:val="428"/>
        </w:trPr>
        <w:tc>
          <w:tcPr>
            <w:tcW w:w="562" w:type="dxa"/>
            <w:hideMark/>
          </w:tcPr>
          <w:p w:rsidR="005C20F0" w:rsidRPr="00793E1B" w:rsidRDefault="0090393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90393E">
            <w:pPr>
              <w:jc w:val="center"/>
              <w:rPr>
                <w:color w:val="000000"/>
                <w:sz w:val="24"/>
                <w:szCs w:val="24"/>
              </w:rPr>
            </w:pPr>
            <w:r w:rsidRPr="00793E1B">
              <w:rPr>
                <w:color w:val="000000"/>
                <w:sz w:val="24"/>
                <w:szCs w:val="24"/>
              </w:rPr>
              <w:t>1</w:t>
            </w:r>
            <w:r w:rsidR="0090393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90393E">
            <w:pPr>
              <w:jc w:val="center"/>
              <w:rPr>
                <w:color w:val="000000"/>
                <w:sz w:val="24"/>
                <w:szCs w:val="24"/>
              </w:rPr>
            </w:pPr>
            <w:r w:rsidRPr="00793E1B">
              <w:rPr>
                <w:color w:val="000000"/>
                <w:sz w:val="24"/>
                <w:szCs w:val="24"/>
              </w:rPr>
              <w:t>1</w:t>
            </w:r>
            <w:r w:rsidR="0090393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46E0C" w:rsidRPr="00046E0C" w:rsidRDefault="00046E0C" w:rsidP="00046E0C">
      <w:pPr>
        <w:spacing w:after="200" w:line="276" w:lineRule="auto"/>
        <w:jc w:val="both"/>
        <w:rPr>
          <w:spacing w:val="-3"/>
          <w:sz w:val="24"/>
          <w:szCs w:val="24"/>
          <w:lang w:eastAsia="en-US"/>
        </w:rPr>
      </w:pPr>
      <w:r w:rsidRPr="00046E0C">
        <w:rPr>
          <w:spacing w:val="-3"/>
          <w:sz w:val="24"/>
          <w:szCs w:val="24"/>
          <w:lang w:eastAsia="en-US"/>
        </w:rPr>
        <w:t>к.</w:t>
      </w:r>
      <w:r w:rsidR="00AB7DAA">
        <w:rPr>
          <w:spacing w:val="-3"/>
          <w:sz w:val="24"/>
          <w:szCs w:val="24"/>
          <w:lang w:eastAsia="en-US"/>
        </w:rPr>
        <w:t>п</w:t>
      </w:r>
      <w:r w:rsidRPr="00046E0C">
        <w:rPr>
          <w:spacing w:val="-3"/>
          <w:sz w:val="24"/>
          <w:szCs w:val="24"/>
          <w:lang w:eastAsia="en-US"/>
        </w:rPr>
        <w:t>.н., доцент _________________ /</w:t>
      </w:r>
      <w:r w:rsidR="00857276">
        <w:rPr>
          <w:spacing w:val="-3"/>
          <w:sz w:val="24"/>
          <w:szCs w:val="24"/>
          <w:lang w:eastAsia="en-US"/>
        </w:rPr>
        <w:t>А.М. Шабалин</w:t>
      </w:r>
      <w:r w:rsidRPr="00046E0C">
        <w:rPr>
          <w:spacing w:val="-3"/>
          <w:sz w:val="24"/>
          <w:szCs w:val="24"/>
          <w:lang w:eastAsia="en-US"/>
        </w:rPr>
        <w:t xml:space="preserve"> /</w:t>
      </w:r>
    </w:p>
    <w:p w:rsidR="0057690D" w:rsidRDefault="0057690D" w:rsidP="0057690D">
      <w:pPr>
        <w:widowControl/>
        <w:autoSpaceDE/>
        <w:adjustRightInd/>
        <w:jc w:val="both"/>
        <w:rPr>
          <w:spacing w:val="-3"/>
          <w:sz w:val="24"/>
          <w:szCs w:val="24"/>
          <w:lang w:eastAsia="en-US"/>
        </w:rPr>
      </w:pPr>
    </w:p>
    <w:p w:rsidR="00AE6F80" w:rsidRPr="008D6C9F" w:rsidRDefault="00AE6F80" w:rsidP="00AE6F80">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AE6F80" w:rsidRDefault="00AE6F80" w:rsidP="00AE6F80">
      <w:pPr>
        <w:jc w:val="both"/>
        <w:rPr>
          <w:spacing w:val="-3"/>
          <w:sz w:val="24"/>
          <w:szCs w:val="24"/>
          <w:lang w:eastAsia="en-US"/>
        </w:rPr>
      </w:pPr>
    </w:p>
    <w:p w:rsidR="00AE6F80" w:rsidRPr="008D6C9F" w:rsidRDefault="00A97175" w:rsidP="00AE6F80">
      <w:pPr>
        <w:jc w:val="both"/>
        <w:rPr>
          <w:spacing w:val="-3"/>
          <w:sz w:val="24"/>
          <w:szCs w:val="24"/>
          <w:lang w:eastAsia="en-US"/>
        </w:rPr>
      </w:pPr>
      <w:r>
        <w:rPr>
          <w:spacing w:val="-3"/>
          <w:sz w:val="24"/>
          <w:szCs w:val="24"/>
          <w:lang w:eastAsia="en-US"/>
        </w:rPr>
        <w:t>Протокол от 25.03.2022</w:t>
      </w:r>
      <w:r w:rsidR="00AE6F80" w:rsidRPr="00C62075">
        <w:rPr>
          <w:spacing w:val="-3"/>
          <w:sz w:val="24"/>
          <w:szCs w:val="24"/>
          <w:lang w:eastAsia="en-US"/>
        </w:rPr>
        <w:t xml:space="preserve"> г. № 8</w:t>
      </w:r>
    </w:p>
    <w:p w:rsidR="00AE6F80" w:rsidRPr="008D6C9F" w:rsidRDefault="00AE6F80" w:rsidP="00AE6F80">
      <w:pPr>
        <w:jc w:val="both"/>
        <w:rPr>
          <w:spacing w:val="-3"/>
          <w:sz w:val="24"/>
          <w:szCs w:val="24"/>
          <w:lang w:eastAsia="en-US"/>
        </w:rPr>
      </w:pPr>
    </w:p>
    <w:p w:rsidR="00AE6F80" w:rsidRPr="008D6C9F" w:rsidRDefault="00AE6F80" w:rsidP="00AE6F80">
      <w:pPr>
        <w:jc w:val="both"/>
        <w:rPr>
          <w:spacing w:val="-3"/>
          <w:sz w:val="24"/>
          <w:szCs w:val="24"/>
          <w:lang w:eastAsia="en-US"/>
        </w:rPr>
      </w:pPr>
      <w:r w:rsidRPr="008D6C9F">
        <w:rPr>
          <w:spacing w:val="-3"/>
          <w:sz w:val="24"/>
          <w:szCs w:val="24"/>
          <w:lang w:eastAsia="en-US"/>
        </w:rPr>
        <w:t>Зав. кафедрой  к.п.н., профессор_________________ /О.Н. Лучко/</w:t>
      </w:r>
    </w:p>
    <w:p w:rsidR="00F31F76" w:rsidRPr="00951F6B" w:rsidRDefault="00F20EE9" w:rsidP="00F20EE9">
      <w:pPr>
        <w:widowControl/>
        <w:autoSpaceDE/>
        <w:autoSpaceDN/>
        <w:adjustRightInd/>
        <w:spacing w:line="276" w:lineRule="auto"/>
        <w:ind w:firstLine="708"/>
        <w:jc w:val="both"/>
        <w:rPr>
          <w:color w:val="000000"/>
          <w:spacing w:val="-3"/>
          <w:sz w:val="24"/>
          <w:szCs w:val="24"/>
          <w:lang w:eastAsia="en-US"/>
        </w:rPr>
      </w:pPr>
      <w:r>
        <w:br w:type="page"/>
      </w:r>
      <w:r w:rsidR="00F31F76" w:rsidRPr="00793E1B">
        <w:rPr>
          <w:b/>
          <w:i/>
          <w:color w:val="000000"/>
          <w:spacing w:val="-3"/>
          <w:sz w:val="24"/>
          <w:szCs w:val="24"/>
          <w:lang w:eastAsia="en-US"/>
        </w:rPr>
        <w:lastRenderedPageBreak/>
        <w:t xml:space="preserve">Рабочая программа дисциплины составлена </w:t>
      </w:r>
      <w:r w:rsidR="00F31F76" w:rsidRPr="00793E1B">
        <w:rPr>
          <w:b/>
          <w:i/>
          <w:color w:val="000000"/>
          <w:sz w:val="24"/>
          <w:szCs w:val="24"/>
          <w:lang w:eastAsia="en-US"/>
        </w:rPr>
        <w:t>в соответствии с:</w:t>
      </w:r>
    </w:p>
    <w:p w:rsidR="00F31F76" w:rsidRPr="00BA6A28" w:rsidRDefault="00F31F76" w:rsidP="00F31F76">
      <w:pPr>
        <w:widowControl/>
        <w:autoSpaceDE/>
        <w:autoSpaceDN/>
        <w:adjustRightInd/>
        <w:spacing w:line="276" w:lineRule="auto"/>
        <w:ind w:firstLine="708"/>
        <w:jc w:val="both"/>
        <w:rPr>
          <w:color w:val="000000"/>
          <w:sz w:val="24"/>
          <w:szCs w:val="24"/>
          <w:lang w:eastAsia="en-US"/>
        </w:rPr>
      </w:pPr>
      <w:r w:rsidRPr="00BA6A28">
        <w:rPr>
          <w:color w:val="000000"/>
          <w:sz w:val="24"/>
          <w:szCs w:val="24"/>
          <w:lang w:eastAsia="en-US"/>
        </w:rPr>
        <w:t>- Федеральным законом Российской Федерации от 29.12.2012 № 273-ФЗ «Об обра-зовании в Российской Федерации»;</w:t>
      </w:r>
    </w:p>
    <w:p w:rsidR="00F31F76" w:rsidRPr="00BA6A28" w:rsidRDefault="00F31F76" w:rsidP="00F31F76">
      <w:pPr>
        <w:widowControl/>
        <w:autoSpaceDE/>
        <w:autoSpaceDN/>
        <w:adjustRightInd/>
        <w:spacing w:line="276" w:lineRule="auto"/>
        <w:ind w:firstLine="708"/>
        <w:jc w:val="both"/>
        <w:rPr>
          <w:color w:val="000000"/>
          <w:sz w:val="24"/>
          <w:szCs w:val="24"/>
          <w:lang w:eastAsia="en-US"/>
        </w:rPr>
      </w:pPr>
      <w:r w:rsidRPr="00BA6A28">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w:t>
      </w:r>
      <w:r>
        <w:rPr>
          <w:color w:val="000000"/>
          <w:sz w:val="24"/>
          <w:szCs w:val="24"/>
          <w:lang w:eastAsia="en-US"/>
        </w:rPr>
        <w:t xml:space="preserve">44.03.01 Педагогическое образование </w:t>
      </w:r>
      <w:r w:rsidRPr="00BA6A28">
        <w:rPr>
          <w:color w:val="000000"/>
          <w:sz w:val="24"/>
          <w:szCs w:val="24"/>
          <w:lang w:eastAsia="en-US"/>
        </w:rPr>
        <w:t xml:space="preserve">(уровень бака-лавриата), утвержденного Приказом </w:t>
      </w:r>
      <w:r w:rsidR="00F20EE9" w:rsidRPr="00F20EE9">
        <w:rPr>
          <w:color w:val="000000"/>
          <w:sz w:val="24"/>
          <w:szCs w:val="24"/>
          <w:lang w:eastAsia="en-US"/>
        </w:rPr>
        <w:t xml:space="preserve">Минобрнауки России </w:t>
      </w:r>
      <w:r w:rsidRPr="009B0DE2">
        <w:rPr>
          <w:color w:val="000000"/>
          <w:sz w:val="24"/>
          <w:szCs w:val="24"/>
          <w:lang w:eastAsia="en-US"/>
        </w:rPr>
        <w:t>от 21.11.2014 N 1505 (зарегистрирован в Минюсте России 19.12.2014 N 35263)</w:t>
      </w:r>
      <w:r w:rsidRPr="00BA6A28">
        <w:rPr>
          <w:color w:val="000000"/>
          <w:sz w:val="24"/>
          <w:szCs w:val="24"/>
          <w:lang w:eastAsia="en-US"/>
        </w:rPr>
        <w:t xml:space="preserve"> (далее - ФГОС ВО, Федеральный государственный образовательный стандарт высшего образования); </w:t>
      </w:r>
    </w:p>
    <w:p w:rsidR="00A97175" w:rsidRPr="00A97175" w:rsidRDefault="00A97175" w:rsidP="00A97175">
      <w:pPr>
        <w:ind w:firstLine="708"/>
        <w:jc w:val="both"/>
        <w:rPr>
          <w:sz w:val="24"/>
          <w:szCs w:val="24"/>
        </w:rPr>
      </w:pPr>
      <w:r w:rsidRPr="00A9717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31F76" w:rsidRPr="00A97175" w:rsidRDefault="00F31F76" w:rsidP="00F31F76">
      <w:pPr>
        <w:widowControl/>
        <w:autoSpaceDE/>
        <w:autoSpaceDN/>
        <w:adjustRightInd/>
        <w:spacing w:line="276" w:lineRule="auto"/>
        <w:ind w:firstLine="708"/>
        <w:jc w:val="both"/>
        <w:rPr>
          <w:color w:val="000000"/>
          <w:sz w:val="24"/>
          <w:szCs w:val="24"/>
          <w:lang w:eastAsia="en-US"/>
        </w:rPr>
      </w:pPr>
      <w:r w:rsidRPr="00A97175">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A97175" w:rsidRPr="00A97175" w:rsidRDefault="00A97175" w:rsidP="00A97175">
      <w:pPr>
        <w:ind w:firstLine="708"/>
        <w:jc w:val="both"/>
        <w:rPr>
          <w:sz w:val="24"/>
          <w:szCs w:val="24"/>
        </w:rPr>
      </w:pPr>
      <w:r w:rsidRPr="00A97175">
        <w:rPr>
          <w:sz w:val="24"/>
          <w:szCs w:val="24"/>
        </w:rPr>
        <w:t xml:space="preserve">- </w:t>
      </w:r>
      <w:r w:rsidRPr="00A97175">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7175" w:rsidRPr="00A97175" w:rsidRDefault="00A97175" w:rsidP="00A97175">
      <w:pPr>
        <w:ind w:firstLine="709"/>
        <w:jc w:val="both"/>
        <w:rPr>
          <w:sz w:val="24"/>
          <w:szCs w:val="24"/>
          <w:lang w:eastAsia="en-US"/>
        </w:rPr>
      </w:pPr>
      <w:r w:rsidRPr="00A97175">
        <w:rPr>
          <w:sz w:val="24"/>
          <w:szCs w:val="24"/>
          <w:lang w:eastAsia="en-US"/>
        </w:rPr>
        <w:t xml:space="preserve">- «Положением </w:t>
      </w:r>
      <w:r w:rsidRPr="00A97175">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A97175">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97175" w:rsidRPr="00A97175" w:rsidRDefault="00A97175" w:rsidP="00A97175">
      <w:pPr>
        <w:ind w:firstLine="708"/>
        <w:jc w:val="both"/>
        <w:rPr>
          <w:sz w:val="24"/>
          <w:szCs w:val="24"/>
        </w:rPr>
      </w:pPr>
      <w:r w:rsidRPr="00A97175">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7175" w:rsidRPr="00A97175" w:rsidRDefault="00A97175" w:rsidP="00A97175">
      <w:pPr>
        <w:ind w:firstLine="708"/>
        <w:jc w:val="both"/>
        <w:rPr>
          <w:sz w:val="24"/>
          <w:szCs w:val="24"/>
        </w:rPr>
      </w:pPr>
      <w:r w:rsidRPr="00A97175">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7175" w:rsidRPr="00A97175" w:rsidRDefault="00A97175" w:rsidP="00A97175">
      <w:pPr>
        <w:ind w:firstLine="708"/>
        <w:jc w:val="both"/>
        <w:rPr>
          <w:sz w:val="24"/>
          <w:szCs w:val="24"/>
        </w:rPr>
      </w:pPr>
      <w:r w:rsidRPr="00A97175">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3926" w:rsidRPr="007B4856" w:rsidRDefault="00465661" w:rsidP="007C3926">
      <w:pPr>
        <w:widowControl/>
        <w:autoSpaceDE/>
        <w:adjustRightInd/>
        <w:ind w:firstLine="709"/>
        <w:jc w:val="both"/>
        <w:rPr>
          <w:sz w:val="24"/>
          <w:szCs w:val="24"/>
          <w:lang w:eastAsia="en-US"/>
        </w:rPr>
      </w:pPr>
      <w:r w:rsidRPr="00BA6A28">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color w:val="000000"/>
          <w:sz w:val="24"/>
          <w:szCs w:val="24"/>
          <w:lang w:eastAsia="en-US"/>
        </w:rPr>
        <w:t xml:space="preserve">44.03.01 Педагогическое образование </w:t>
      </w:r>
      <w:r w:rsidRPr="00BA6A28">
        <w:rPr>
          <w:color w:val="000000"/>
          <w:sz w:val="24"/>
          <w:szCs w:val="24"/>
          <w:lang w:eastAsia="en-US"/>
        </w:rPr>
        <w:t>(уровень бакалавриата), направленность (профиль) программы «</w:t>
      </w:r>
      <w:r w:rsidRPr="00C8535D">
        <w:rPr>
          <w:color w:val="000000"/>
          <w:sz w:val="24"/>
          <w:szCs w:val="24"/>
          <w:lang w:eastAsia="en-US"/>
        </w:rPr>
        <w:t xml:space="preserve">Информатика»; форма обучения – </w:t>
      </w:r>
      <w:r w:rsidR="00A97175">
        <w:rPr>
          <w:color w:val="000000"/>
          <w:sz w:val="24"/>
          <w:szCs w:val="24"/>
          <w:lang w:eastAsia="en-US"/>
        </w:rPr>
        <w:t>за</w:t>
      </w:r>
      <w:r w:rsidR="00A97175">
        <w:rPr>
          <w:sz w:val="24"/>
          <w:szCs w:val="24"/>
          <w:lang w:eastAsia="en-US"/>
        </w:rPr>
        <w:t>очная на 2022/2023</w:t>
      </w:r>
      <w:r w:rsidR="007C3926" w:rsidRPr="00596E7E">
        <w:rPr>
          <w:sz w:val="24"/>
          <w:szCs w:val="24"/>
          <w:lang w:eastAsia="en-US"/>
        </w:rPr>
        <w:t xml:space="preserve"> учебный год, утвержденным при</w:t>
      </w:r>
      <w:r w:rsidR="00A97175">
        <w:rPr>
          <w:sz w:val="24"/>
          <w:szCs w:val="24"/>
          <w:lang w:eastAsia="en-US"/>
        </w:rPr>
        <w:t>казом ректора от 28.03.2022 № 28</w:t>
      </w:r>
      <w:r w:rsidR="007C3926" w:rsidRPr="00596E7E">
        <w:rPr>
          <w:sz w:val="24"/>
          <w:szCs w:val="24"/>
          <w:lang w:eastAsia="en-US"/>
        </w:rPr>
        <w:t>;</w:t>
      </w:r>
    </w:p>
    <w:p w:rsidR="00A76E53" w:rsidRPr="00C8535D" w:rsidRDefault="00A76E53" w:rsidP="007C3926">
      <w:pPr>
        <w:widowControl/>
        <w:autoSpaceDE/>
        <w:autoSpaceDN/>
        <w:adjustRightInd/>
        <w:spacing w:line="276" w:lineRule="auto"/>
        <w:ind w:firstLine="708"/>
        <w:jc w:val="both"/>
        <w:rPr>
          <w:color w:val="000000"/>
          <w:sz w:val="24"/>
          <w:szCs w:val="24"/>
        </w:rPr>
      </w:pPr>
      <w:r w:rsidRPr="00C8535D">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31F76" w:rsidRPr="00C8535D">
        <w:rPr>
          <w:b/>
          <w:bCs/>
          <w:color w:val="000000"/>
          <w:sz w:val="24"/>
          <w:szCs w:val="24"/>
        </w:rPr>
        <w:t>Б1.В.ДВ.02.0</w:t>
      </w:r>
      <w:r w:rsidR="00EF6B74" w:rsidRPr="00C8535D">
        <w:rPr>
          <w:b/>
          <w:bCs/>
          <w:color w:val="000000"/>
          <w:sz w:val="24"/>
          <w:szCs w:val="24"/>
        </w:rPr>
        <w:t>2</w:t>
      </w:r>
      <w:r w:rsidR="009F4070" w:rsidRPr="00C8535D">
        <w:rPr>
          <w:b/>
          <w:color w:val="000000"/>
          <w:sz w:val="24"/>
          <w:szCs w:val="24"/>
        </w:rPr>
        <w:t xml:space="preserve"> </w:t>
      </w:r>
      <w:r w:rsidR="009F4070" w:rsidRPr="00C8535D">
        <w:rPr>
          <w:b/>
          <w:color w:val="000000"/>
          <w:sz w:val="24"/>
          <w:szCs w:val="24"/>
        </w:rPr>
        <w:lastRenderedPageBreak/>
        <w:t>«</w:t>
      </w:r>
      <w:r w:rsidR="00EF6B74" w:rsidRPr="00C8535D">
        <w:rPr>
          <w:b/>
          <w:color w:val="000000"/>
          <w:sz w:val="24"/>
          <w:szCs w:val="24"/>
        </w:rPr>
        <w:t>Региональный компонент в преподавании информатики</w:t>
      </w:r>
      <w:r w:rsidRPr="00C8535D">
        <w:rPr>
          <w:b/>
          <w:color w:val="000000"/>
          <w:sz w:val="24"/>
          <w:szCs w:val="24"/>
        </w:rPr>
        <w:t>»  в тече</w:t>
      </w:r>
      <w:r w:rsidR="009F4070" w:rsidRPr="00C8535D">
        <w:rPr>
          <w:b/>
          <w:color w:val="000000"/>
          <w:sz w:val="24"/>
          <w:szCs w:val="24"/>
        </w:rPr>
        <w:t xml:space="preserve">ние </w:t>
      </w:r>
      <w:r w:rsidR="00A97175">
        <w:rPr>
          <w:b/>
          <w:color w:val="000000"/>
          <w:sz w:val="24"/>
          <w:szCs w:val="24"/>
        </w:rPr>
        <w:t>2022/2023</w:t>
      </w:r>
      <w:r w:rsidR="00AE6F80" w:rsidRPr="00AE6F80">
        <w:rPr>
          <w:b/>
          <w:color w:val="000000"/>
          <w:sz w:val="24"/>
          <w:szCs w:val="24"/>
        </w:rPr>
        <w:t xml:space="preserve"> </w:t>
      </w:r>
      <w:r w:rsidRPr="00C8535D">
        <w:rPr>
          <w:b/>
          <w:color w:val="000000"/>
          <w:sz w:val="24"/>
          <w:szCs w:val="24"/>
        </w:rPr>
        <w:t>учебного года:</w:t>
      </w:r>
    </w:p>
    <w:p w:rsidR="00F31F76" w:rsidRPr="00C8535D" w:rsidRDefault="00F31F76" w:rsidP="00F31F76">
      <w:pPr>
        <w:ind w:firstLine="709"/>
        <w:jc w:val="both"/>
        <w:rPr>
          <w:color w:val="000000"/>
          <w:sz w:val="24"/>
          <w:szCs w:val="24"/>
        </w:rPr>
      </w:pPr>
      <w:r w:rsidRPr="00C8535D">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C8535D">
        <w:rPr>
          <w:b/>
          <w:color w:val="000000"/>
          <w:sz w:val="24"/>
          <w:szCs w:val="24"/>
        </w:rPr>
        <w:t xml:space="preserve">44.03.01 Педагогическое образование </w:t>
      </w:r>
      <w:r w:rsidRPr="00C8535D">
        <w:rPr>
          <w:color w:val="000000"/>
          <w:sz w:val="24"/>
          <w:szCs w:val="24"/>
        </w:rPr>
        <w:t>(уровень бакалавриата), направленность (профиль) программы «</w:t>
      </w:r>
      <w:r w:rsidRPr="00C8535D">
        <w:rPr>
          <w:b/>
          <w:color w:val="000000"/>
          <w:sz w:val="24"/>
          <w:szCs w:val="24"/>
        </w:rPr>
        <w:t>Информатика</w:t>
      </w:r>
      <w:r w:rsidRPr="00C8535D">
        <w:rPr>
          <w:color w:val="000000"/>
          <w:sz w:val="24"/>
          <w:szCs w:val="24"/>
        </w:rPr>
        <w:t xml:space="preserve">»; вид учебной деятельности – программа академического бакалавриата; виды профессиональной деятельности: </w:t>
      </w:r>
      <w:r w:rsidR="00465661" w:rsidRPr="00C8535D">
        <w:rPr>
          <w:rFonts w:eastAsia="Courier New"/>
          <w:color w:val="000000"/>
          <w:sz w:val="24"/>
          <w:szCs w:val="24"/>
          <w:lang w:bidi="ru-RU"/>
        </w:rPr>
        <w:t>педагогическая (основной); исследовательская</w:t>
      </w:r>
      <w:r w:rsidR="00465661" w:rsidRPr="00C8535D">
        <w:rPr>
          <w:color w:val="000000"/>
          <w:sz w:val="24"/>
          <w:szCs w:val="24"/>
        </w:rPr>
        <w:t xml:space="preserve">; </w:t>
      </w:r>
      <w:r w:rsidRPr="00C8535D">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F6B74" w:rsidRPr="00C8535D">
        <w:rPr>
          <w:b/>
          <w:color w:val="000000"/>
          <w:sz w:val="24"/>
          <w:szCs w:val="24"/>
        </w:rPr>
        <w:t>Региональный компонент в преподавании информатики</w:t>
      </w:r>
      <w:r w:rsidRPr="00C8535D">
        <w:rPr>
          <w:color w:val="000000"/>
          <w:sz w:val="24"/>
          <w:szCs w:val="24"/>
        </w:rPr>
        <w:t xml:space="preserve">» в течение </w:t>
      </w:r>
      <w:r w:rsidR="00A97175">
        <w:rPr>
          <w:sz w:val="24"/>
          <w:szCs w:val="24"/>
          <w:lang w:eastAsia="en-US"/>
        </w:rPr>
        <w:t>2022/2023</w:t>
      </w:r>
      <w:r w:rsidR="00AE6F80" w:rsidRPr="00C62075">
        <w:rPr>
          <w:sz w:val="24"/>
          <w:szCs w:val="24"/>
          <w:lang w:eastAsia="en-US"/>
        </w:rPr>
        <w:t xml:space="preserve"> </w:t>
      </w:r>
      <w:r w:rsidRPr="00C8535D">
        <w:rPr>
          <w:color w:val="000000"/>
          <w:sz w:val="24"/>
          <w:szCs w:val="24"/>
        </w:rPr>
        <w:t>учебного года.</w:t>
      </w:r>
    </w:p>
    <w:p w:rsidR="00F31F76" w:rsidRPr="00AB7944" w:rsidRDefault="00F31F76" w:rsidP="00F31F76">
      <w:pPr>
        <w:suppressAutoHyphens/>
        <w:jc w:val="both"/>
        <w:rPr>
          <w:sz w:val="24"/>
          <w:szCs w:val="24"/>
        </w:rPr>
      </w:pPr>
    </w:p>
    <w:p w:rsidR="002933E5" w:rsidRPr="00922CF1" w:rsidRDefault="002933E5" w:rsidP="009F4070">
      <w:pPr>
        <w:suppressAutoHyphens/>
        <w:jc w:val="both"/>
        <w:rPr>
          <w:sz w:val="24"/>
          <w:szCs w:val="24"/>
        </w:rPr>
      </w:pPr>
    </w:p>
    <w:p w:rsidR="00BB70FB" w:rsidRPr="00922CF1" w:rsidRDefault="007F4B97" w:rsidP="00EF6B74">
      <w:pPr>
        <w:pStyle w:val="a4"/>
        <w:numPr>
          <w:ilvl w:val="0"/>
          <w:numId w:val="2"/>
        </w:numPr>
        <w:spacing w:after="0" w:line="240" w:lineRule="auto"/>
        <w:jc w:val="both"/>
        <w:rPr>
          <w:rFonts w:ascii="Times New Roman" w:hAnsi="Times New Roman"/>
          <w:b/>
          <w:sz w:val="24"/>
          <w:szCs w:val="24"/>
        </w:rPr>
      </w:pPr>
      <w:r w:rsidRPr="00922CF1">
        <w:rPr>
          <w:rFonts w:ascii="Times New Roman" w:hAnsi="Times New Roman"/>
          <w:b/>
          <w:sz w:val="24"/>
          <w:szCs w:val="24"/>
        </w:rPr>
        <w:t>Наименование дисциплины:</w:t>
      </w:r>
      <w:r w:rsidR="00857FC8" w:rsidRPr="00922CF1">
        <w:rPr>
          <w:rFonts w:ascii="Times New Roman" w:hAnsi="Times New Roman"/>
          <w:b/>
          <w:sz w:val="24"/>
          <w:szCs w:val="24"/>
        </w:rPr>
        <w:t xml:space="preserve"> </w:t>
      </w:r>
      <w:r w:rsidR="00F31F76" w:rsidRPr="00F31F76">
        <w:rPr>
          <w:rFonts w:ascii="Times New Roman" w:hAnsi="Times New Roman"/>
          <w:b/>
          <w:sz w:val="24"/>
          <w:szCs w:val="24"/>
        </w:rPr>
        <w:t>Б1.В.ДВ.02.0</w:t>
      </w:r>
      <w:r w:rsidR="00EF6B74">
        <w:rPr>
          <w:rFonts w:ascii="Times New Roman" w:hAnsi="Times New Roman"/>
          <w:b/>
          <w:sz w:val="24"/>
          <w:szCs w:val="24"/>
        </w:rPr>
        <w:t>2</w:t>
      </w:r>
      <w:r w:rsidR="00922CF1" w:rsidRPr="00922CF1">
        <w:rPr>
          <w:rFonts w:ascii="Times New Roman" w:hAnsi="Times New Roman"/>
          <w:b/>
          <w:sz w:val="24"/>
          <w:szCs w:val="24"/>
        </w:rPr>
        <w:t xml:space="preserve"> </w:t>
      </w:r>
      <w:r w:rsidRPr="00922CF1">
        <w:rPr>
          <w:rFonts w:ascii="Times New Roman" w:hAnsi="Times New Roman"/>
          <w:b/>
          <w:sz w:val="24"/>
          <w:szCs w:val="24"/>
        </w:rPr>
        <w:t>«</w:t>
      </w:r>
      <w:r w:rsidR="00EF6B74" w:rsidRPr="00EF6B74">
        <w:rPr>
          <w:rFonts w:ascii="Times New Roman" w:hAnsi="Times New Roman"/>
          <w:b/>
          <w:sz w:val="24"/>
          <w:szCs w:val="24"/>
        </w:rPr>
        <w:t>Региональный компонент в преподавании информатики</w:t>
      </w:r>
      <w:r w:rsidRPr="00922CF1">
        <w:rPr>
          <w:rFonts w:ascii="Times New Roman" w:hAnsi="Times New Roman"/>
          <w:b/>
          <w:sz w:val="24"/>
          <w:szCs w:val="24"/>
        </w:rPr>
        <w:t>»</w:t>
      </w:r>
    </w:p>
    <w:p w:rsidR="00BB70FB" w:rsidRPr="00922CF1" w:rsidRDefault="00BB70FB" w:rsidP="00A76E53">
      <w:pPr>
        <w:pStyle w:val="a4"/>
        <w:spacing w:after="0" w:line="240" w:lineRule="auto"/>
        <w:ind w:left="0" w:firstLine="709"/>
        <w:jc w:val="both"/>
        <w:rPr>
          <w:rFonts w:ascii="Times New Roman" w:hAnsi="Times New Roman"/>
          <w:sz w:val="24"/>
          <w:szCs w:val="24"/>
        </w:rPr>
      </w:pPr>
    </w:p>
    <w:p w:rsidR="007F4B97" w:rsidRPr="00922CF1" w:rsidRDefault="007F4B97" w:rsidP="00294B57">
      <w:pPr>
        <w:pStyle w:val="a4"/>
        <w:numPr>
          <w:ilvl w:val="0"/>
          <w:numId w:val="2"/>
        </w:numPr>
        <w:spacing w:after="0" w:line="240" w:lineRule="auto"/>
        <w:ind w:left="0" w:firstLine="709"/>
        <w:jc w:val="both"/>
        <w:rPr>
          <w:rFonts w:ascii="Times New Roman" w:hAnsi="Times New Roman"/>
          <w:b/>
          <w:sz w:val="24"/>
          <w:szCs w:val="24"/>
        </w:rPr>
      </w:pPr>
      <w:r w:rsidRPr="00922CF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922CF1" w:rsidRDefault="00F31F76" w:rsidP="00A76E53">
      <w:pPr>
        <w:widowControl/>
        <w:tabs>
          <w:tab w:val="left" w:pos="708"/>
        </w:tabs>
        <w:autoSpaceDE/>
        <w:adjustRightInd/>
        <w:ind w:firstLine="709"/>
        <w:jc w:val="both"/>
        <w:rPr>
          <w:rFonts w:eastAsia="Calibri"/>
          <w:sz w:val="24"/>
          <w:szCs w:val="24"/>
          <w:lang w:eastAsia="en-US"/>
        </w:rPr>
      </w:pPr>
      <w:r w:rsidRPr="00F31F7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C6EA1">
        <w:rPr>
          <w:color w:val="000000"/>
          <w:sz w:val="24"/>
          <w:szCs w:val="24"/>
          <w:lang w:eastAsia="en-US"/>
        </w:rPr>
        <w:t>44.03.01 Педагогическое образование</w:t>
      </w:r>
      <w:r w:rsidRPr="00F31F76">
        <w:rPr>
          <w:rFonts w:eastAsia="Calibri"/>
          <w:sz w:val="24"/>
          <w:szCs w:val="24"/>
          <w:lang w:eastAsia="en-US"/>
        </w:rPr>
        <w:t>, направленность (профиль) «Информатика»  утвержденного Приказом</w:t>
      </w:r>
      <w:r w:rsidR="00F20EE9" w:rsidRPr="00F20EE9">
        <w:t xml:space="preserve"> </w:t>
      </w:r>
      <w:r w:rsidR="00F20EE9" w:rsidRPr="00F20EE9">
        <w:rPr>
          <w:rFonts w:eastAsia="Calibri"/>
          <w:sz w:val="24"/>
          <w:szCs w:val="24"/>
          <w:lang w:eastAsia="en-US"/>
        </w:rPr>
        <w:t>Минобрнауки России</w:t>
      </w:r>
      <w:r w:rsidRPr="00F31F76">
        <w:rPr>
          <w:rFonts w:eastAsia="Calibri"/>
          <w:sz w:val="24"/>
          <w:szCs w:val="24"/>
          <w:lang w:eastAsia="en-US"/>
        </w:rPr>
        <w:t xml:space="preserve"> от 21.11.2014 N 1505 (зарегистрирован в Минюсте России 19.12.2014 N 35263),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r w:rsidR="0033546E" w:rsidRPr="00922CF1">
        <w:rPr>
          <w:rFonts w:eastAsia="Calibri"/>
          <w:sz w:val="24"/>
          <w:szCs w:val="24"/>
          <w:lang w:eastAsia="en-US"/>
        </w:rPr>
        <w:tab/>
      </w:r>
    </w:p>
    <w:p w:rsidR="007F4B97"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Процесс изучения дисциплины </w:t>
      </w:r>
      <w:r w:rsidR="00BB6C9A" w:rsidRPr="00922CF1">
        <w:rPr>
          <w:rFonts w:eastAsia="Calibri"/>
          <w:b/>
          <w:sz w:val="24"/>
          <w:szCs w:val="24"/>
          <w:lang w:eastAsia="en-US"/>
        </w:rPr>
        <w:t>«</w:t>
      </w:r>
      <w:r w:rsidR="00EF6B74" w:rsidRPr="00EF6B74">
        <w:rPr>
          <w:b/>
          <w:sz w:val="24"/>
          <w:szCs w:val="24"/>
        </w:rPr>
        <w:t>Региональный компонент в преподавании информатики</w:t>
      </w:r>
      <w:r w:rsidR="00BB6C9A" w:rsidRPr="00922CF1">
        <w:rPr>
          <w:rFonts w:eastAsia="Calibri"/>
          <w:sz w:val="24"/>
          <w:szCs w:val="24"/>
          <w:lang w:eastAsia="en-US"/>
        </w:rPr>
        <w:t xml:space="preserve">» </w:t>
      </w:r>
      <w:r w:rsidRPr="00922CF1">
        <w:rPr>
          <w:rFonts w:eastAsia="Calibri"/>
          <w:sz w:val="24"/>
          <w:szCs w:val="24"/>
          <w:lang w:eastAsia="en-US"/>
        </w:rPr>
        <w:t xml:space="preserve">направлен на формирование следующих компетенций: </w:t>
      </w:r>
      <w:r w:rsidR="002B6C87" w:rsidRPr="00922CF1">
        <w:rPr>
          <w:rFonts w:eastAsia="Calibri"/>
          <w:sz w:val="24"/>
          <w:szCs w:val="24"/>
          <w:lang w:eastAsia="en-US"/>
        </w:rPr>
        <w:t xml:space="preserve"> </w:t>
      </w:r>
    </w:p>
    <w:p w:rsidR="00465661" w:rsidRDefault="0046566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65661" w:rsidRPr="00793E1B" w:rsidTr="00EE26E3">
        <w:tc>
          <w:tcPr>
            <w:tcW w:w="3049" w:type="dxa"/>
            <w:vAlign w:val="center"/>
          </w:tcPr>
          <w:p w:rsidR="00465661" w:rsidRPr="00793E1B" w:rsidRDefault="00465661" w:rsidP="00EE26E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465661" w:rsidRPr="00793E1B" w:rsidRDefault="00465661" w:rsidP="00EE26E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465661" w:rsidRPr="00793E1B" w:rsidRDefault="00465661" w:rsidP="00EE26E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465661" w:rsidRPr="00793E1B" w:rsidRDefault="00465661" w:rsidP="00EE26E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465661" w:rsidRPr="00793E1B" w:rsidRDefault="00465661" w:rsidP="00EE26E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465661" w:rsidRPr="00793E1B" w:rsidRDefault="00465661" w:rsidP="00EE26E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65661" w:rsidRPr="00793E1B" w:rsidTr="00EE26E3">
        <w:tc>
          <w:tcPr>
            <w:tcW w:w="3049" w:type="dxa"/>
            <w:vAlign w:val="center"/>
          </w:tcPr>
          <w:p w:rsidR="00465661" w:rsidRPr="00C8535D" w:rsidRDefault="00465661" w:rsidP="00EE26E3">
            <w:pPr>
              <w:widowControl/>
              <w:tabs>
                <w:tab w:val="left" w:pos="708"/>
              </w:tabs>
              <w:autoSpaceDE/>
              <w:adjustRightInd/>
              <w:jc w:val="center"/>
              <w:rPr>
                <w:rFonts w:eastAsia="Calibri"/>
                <w:color w:val="000000"/>
                <w:sz w:val="24"/>
                <w:szCs w:val="24"/>
                <w:lang w:eastAsia="en-US"/>
              </w:rPr>
            </w:pPr>
            <w:r w:rsidRPr="00C8535D">
              <w:rPr>
                <w:rFonts w:eastAsia="Calibri"/>
                <w:color w:val="000000"/>
                <w:sz w:val="24"/>
                <w:szCs w:val="24"/>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465661" w:rsidRPr="00793E1B" w:rsidRDefault="00465661" w:rsidP="00EE26E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ПК-4</w:t>
            </w:r>
          </w:p>
        </w:tc>
        <w:tc>
          <w:tcPr>
            <w:tcW w:w="4927" w:type="dxa"/>
            <w:vAlign w:val="center"/>
          </w:tcPr>
          <w:p w:rsidR="00465661" w:rsidRPr="00605720" w:rsidRDefault="00465661" w:rsidP="00EE26E3">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Знать:</w:t>
            </w:r>
          </w:p>
          <w:p w:rsidR="00465661" w:rsidRPr="00605720" w:rsidRDefault="00465661" w:rsidP="00EE26E3">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w:t>
            </w:r>
            <w:r>
              <w:rPr>
                <w:rFonts w:ascii="yandex-sans" w:hAnsi="yandex-sans"/>
                <w:color w:val="000000"/>
                <w:sz w:val="23"/>
                <w:szCs w:val="23"/>
              </w:rPr>
              <w:t xml:space="preserve">сущность и значение информации в развитии современного информационного общества, способы получения  и оценки информации; </w:t>
            </w:r>
            <w:r w:rsidRPr="00EE67B2">
              <w:rPr>
                <w:rFonts w:ascii="yandex-sans" w:hAnsi="yandex-sans"/>
                <w:color w:val="000000"/>
                <w:sz w:val="23"/>
                <w:szCs w:val="23"/>
              </w:rPr>
              <w:t>возможности образовательной среды для достижения личностных, метапредметны</w:t>
            </w:r>
            <w:r>
              <w:rPr>
                <w:rFonts w:ascii="yandex-sans" w:hAnsi="yandex-sans"/>
                <w:color w:val="000000"/>
                <w:sz w:val="23"/>
                <w:szCs w:val="23"/>
              </w:rPr>
              <w:t>х и пред-метных результатов обу</w:t>
            </w:r>
            <w:r w:rsidRPr="00EE67B2">
              <w:rPr>
                <w:rFonts w:ascii="yandex-sans" w:hAnsi="yandex-sans"/>
                <w:color w:val="000000"/>
                <w:sz w:val="23"/>
                <w:szCs w:val="23"/>
              </w:rPr>
              <w:t>чения</w:t>
            </w:r>
            <w:r w:rsidRPr="00605720">
              <w:rPr>
                <w:rFonts w:ascii="yandex-sans" w:hAnsi="yandex-sans"/>
                <w:color w:val="000000"/>
                <w:sz w:val="23"/>
                <w:szCs w:val="23"/>
              </w:rPr>
              <w:t>;</w:t>
            </w:r>
          </w:p>
          <w:p w:rsidR="00465661" w:rsidRPr="00605720" w:rsidRDefault="00465661" w:rsidP="00EE26E3">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w:t>
            </w:r>
            <w:r>
              <w:rPr>
                <w:rFonts w:ascii="yandex-sans" w:hAnsi="yandex-sans"/>
                <w:color w:val="000000"/>
                <w:sz w:val="23"/>
                <w:szCs w:val="23"/>
              </w:rPr>
              <w:t xml:space="preserve"> методологию программирования и современные компьютерные технологии</w:t>
            </w:r>
          </w:p>
          <w:p w:rsidR="00465661" w:rsidRPr="00605720" w:rsidRDefault="00465661" w:rsidP="00EE26E3">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Уметь:</w:t>
            </w:r>
          </w:p>
          <w:p w:rsidR="00465661" w:rsidRPr="00605720" w:rsidRDefault="00465661" w:rsidP="00EE26E3">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w:t>
            </w:r>
            <w:r>
              <w:rPr>
                <w:rFonts w:ascii="yandex-sans" w:hAnsi="yandex-sans"/>
                <w:color w:val="000000"/>
                <w:sz w:val="23"/>
                <w:szCs w:val="23"/>
              </w:rPr>
              <w:t xml:space="preserve"> осуществлять подбор данных, необходимых для решения практических задач; использовать </w:t>
            </w:r>
            <w:r w:rsidRPr="00EE67B2">
              <w:rPr>
                <w:rFonts w:ascii="yandex-sans" w:hAnsi="yandex-sans"/>
                <w:color w:val="000000"/>
                <w:sz w:val="23"/>
                <w:szCs w:val="23"/>
              </w:rPr>
              <w:t>возможности образовательной среды для достижения личностных, метапредметны</w:t>
            </w:r>
            <w:r>
              <w:rPr>
                <w:rFonts w:ascii="yandex-sans" w:hAnsi="yandex-sans"/>
                <w:color w:val="000000"/>
                <w:sz w:val="23"/>
                <w:szCs w:val="23"/>
              </w:rPr>
              <w:t>х и пред-метных результатов обу</w:t>
            </w:r>
            <w:r w:rsidRPr="00EE67B2">
              <w:rPr>
                <w:rFonts w:ascii="yandex-sans" w:hAnsi="yandex-sans"/>
                <w:color w:val="000000"/>
                <w:sz w:val="23"/>
                <w:szCs w:val="23"/>
              </w:rPr>
              <w:t>чения</w:t>
            </w:r>
            <w:r w:rsidRPr="00605720">
              <w:rPr>
                <w:rFonts w:ascii="yandex-sans" w:hAnsi="yandex-sans"/>
                <w:color w:val="000000"/>
                <w:sz w:val="23"/>
                <w:szCs w:val="23"/>
              </w:rPr>
              <w:t>;</w:t>
            </w:r>
          </w:p>
          <w:p w:rsidR="00465661" w:rsidRPr="00605720" w:rsidRDefault="00465661" w:rsidP="00EE26E3">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w:t>
            </w:r>
            <w:r>
              <w:rPr>
                <w:rFonts w:ascii="yandex-sans" w:hAnsi="yandex-sans"/>
                <w:color w:val="000000"/>
                <w:sz w:val="23"/>
                <w:szCs w:val="23"/>
              </w:rPr>
              <w:t>соблюдать основные требования информационной безопасности</w:t>
            </w:r>
          </w:p>
          <w:p w:rsidR="00465661" w:rsidRPr="00605720" w:rsidRDefault="00465661" w:rsidP="00EE26E3">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Владеть:</w:t>
            </w:r>
          </w:p>
          <w:p w:rsidR="00465661" w:rsidRPr="00605720" w:rsidRDefault="00465661" w:rsidP="00EE26E3">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w:t>
            </w:r>
            <w:r>
              <w:rPr>
                <w:rFonts w:ascii="yandex-sans" w:hAnsi="yandex-sans"/>
                <w:color w:val="000000"/>
                <w:sz w:val="23"/>
                <w:szCs w:val="23"/>
              </w:rPr>
              <w:t>навыками получения работы с информацией;</w:t>
            </w:r>
          </w:p>
          <w:p w:rsidR="00465661" w:rsidRPr="00B35E44" w:rsidRDefault="00465661" w:rsidP="00EE26E3">
            <w:pPr>
              <w:widowControl/>
              <w:shd w:val="clear" w:color="auto" w:fill="FFFFFF"/>
              <w:autoSpaceDE/>
              <w:autoSpaceDN/>
              <w:adjustRightInd/>
              <w:rPr>
                <w:rFonts w:eastAsia="Calibri"/>
                <w:sz w:val="22"/>
                <w:szCs w:val="22"/>
                <w:lang w:eastAsia="en-US"/>
              </w:rPr>
            </w:pPr>
            <w:r w:rsidRPr="00605720">
              <w:rPr>
                <w:rFonts w:ascii="yandex-sans" w:hAnsi="yandex-sans"/>
                <w:color w:val="000000"/>
                <w:sz w:val="23"/>
                <w:szCs w:val="23"/>
              </w:rPr>
              <w:lastRenderedPageBreak/>
              <w:t>•</w:t>
            </w:r>
            <w:r>
              <w:rPr>
                <w:rFonts w:ascii="yandex-sans" w:hAnsi="yandex-sans"/>
                <w:color w:val="000000"/>
                <w:sz w:val="23"/>
                <w:szCs w:val="23"/>
              </w:rPr>
              <w:t xml:space="preserve"> методами анализа и обработки данных, необходимых для решения практических задач</w:t>
            </w:r>
          </w:p>
          <w:p w:rsidR="00465661" w:rsidRPr="00B35E44" w:rsidRDefault="00465661" w:rsidP="00EE26E3">
            <w:pPr>
              <w:widowControl/>
              <w:shd w:val="clear" w:color="auto" w:fill="FFFFFF"/>
              <w:autoSpaceDE/>
              <w:autoSpaceDN/>
              <w:adjustRightInd/>
              <w:rPr>
                <w:rFonts w:eastAsia="Calibri"/>
                <w:sz w:val="22"/>
                <w:szCs w:val="22"/>
                <w:lang w:eastAsia="en-US"/>
              </w:rPr>
            </w:pPr>
          </w:p>
        </w:tc>
      </w:tr>
      <w:tr w:rsidR="00465661" w:rsidRPr="00793E1B" w:rsidTr="00EE26E3">
        <w:tc>
          <w:tcPr>
            <w:tcW w:w="3049" w:type="dxa"/>
            <w:vAlign w:val="center"/>
          </w:tcPr>
          <w:p w:rsidR="00465661" w:rsidRPr="00C8535D" w:rsidRDefault="00465661" w:rsidP="00EE26E3">
            <w:pPr>
              <w:widowControl/>
              <w:tabs>
                <w:tab w:val="left" w:pos="708"/>
              </w:tabs>
              <w:autoSpaceDE/>
              <w:adjustRightInd/>
              <w:jc w:val="center"/>
              <w:rPr>
                <w:rFonts w:eastAsia="Calibri"/>
                <w:color w:val="000000"/>
                <w:sz w:val="24"/>
                <w:szCs w:val="24"/>
                <w:lang w:eastAsia="en-US"/>
              </w:rPr>
            </w:pPr>
            <w:r w:rsidRPr="00C8535D">
              <w:rPr>
                <w:sz w:val="24"/>
                <w:szCs w:val="24"/>
              </w:rPr>
              <w:lastRenderedPageBreak/>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465661" w:rsidRDefault="00465661" w:rsidP="00EE26E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w:t>
            </w:r>
          </w:p>
        </w:tc>
        <w:tc>
          <w:tcPr>
            <w:tcW w:w="4927" w:type="dxa"/>
            <w:vAlign w:val="center"/>
          </w:tcPr>
          <w:p w:rsidR="00465661" w:rsidRPr="00605720" w:rsidRDefault="00465661" w:rsidP="00EE26E3">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Знать:</w:t>
            </w:r>
          </w:p>
          <w:p w:rsidR="00465661" w:rsidRPr="00605720" w:rsidRDefault="00465661" w:rsidP="00EE26E3">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•предмет педагогики, основные категории,</w:t>
            </w:r>
          </w:p>
          <w:p w:rsidR="00465661" w:rsidRPr="00605720" w:rsidRDefault="00465661" w:rsidP="00EE26E3">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в которых он определяется, ведущие концепции обучения и воспитания;</w:t>
            </w:r>
          </w:p>
          <w:p w:rsidR="00465661" w:rsidRPr="00605720" w:rsidRDefault="00465661" w:rsidP="00EE26E3">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•образовательные программы по учебному</w:t>
            </w:r>
          </w:p>
          <w:p w:rsidR="00465661" w:rsidRPr="00605720" w:rsidRDefault="00465661" w:rsidP="00EE26E3">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предмету в соответствии с требованиями образовательных стандартов</w:t>
            </w:r>
          </w:p>
          <w:p w:rsidR="00465661" w:rsidRPr="00605720" w:rsidRDefault="00465661" w:rsidP="00EE26E3">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Уметь:</w:t>
            </w:r>
          </w:p>
          <w:p w:rsidR="00465661" w:rsidRPr="00605720" w:rsidRDefault="00465661" w:rsidP="00EE26E3">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•структурировать педагогическую информацию разного плана, включать ее в систему уже имеющихся знаний;</w:t>
            </w:r>
          </w:p>
          <w:p w:rsidR="00465661" w:rsidRPr="00605720" w:rsidRDefault="00465661" w:rsidP="00EE26E3">
            <w:pPr>
              <w:widowControl/>
              <w:shd w:val="clear" w:color="auto" w:fill="FFFFFF"/>
              <w:autoSpaceDE/>
              <w:autoSpaceDN/>
              <w:adjustRightInd/>
              <w:jc w:val="both"/>
              <w:rPr>
                <w:rFonts w:ascii="yandex-sans" w:hAnsi="yandex-sans"/>
                <w:color w:val="000000"/>
                <w:sz w:val="23"/>
                <w:szCs w:val="23"/>
              </w:rPr>
            </w:pPr>
            <w:r w:rsidRPr="00605720">
              <w:rPr>
                <w:rFonts w:ascii="yandex-sans" w:hAnsi="yandex-sans"/>
                <w:color w:val="000000"/>
                <w:sz w:val="23"/>
                <w:szCs w:val="23"/>
              </w:rPr>
              <w:t>•использовать в педагогической деятел</w:t>
            </w:r>
            <w:r>
              <w:rPr>
                <w:rFonts w:ascii="yandex-sans" w:hAnsi="yandex-sans"/>
                <w:color w:val="000000"/>
                <w:sz w:val="23"/>
                <w:szCs w:val="23"/>
              </w:rPr>
              <w:t>ь</w:t>
            </w:r>
            <w:r w:rsidRPr="00605720">
              <w:rPr>
                <w:rFonts w:ascii="yandex-sans" w:hAnsi="yandex-sans"/>
                <w:color w:val="000000"/>
                <w:sz w:val="23"/>
                <w:szCs w:val="23"/>
              </w:rPr>
              <w:t>ности образовательные программы по учеб</w:t>
            </w:r>
            <w:r>
              <w:rPr>
                <w:rFonts w:ascii="yandex-sans" w:hAnsi="yandex-sans"/>
                <w:color w:val="000000"/>
                <w:sz w:val="23"/>
                <w:szCs w:val="23"/>
              </w:rPr>
              <w:t xml:space="preserve"> </w:t>
            </w:r>
            <w:r w:rsidRPr="00605720">
              <w:rPr>
                <w:rFonts w:ascii="yandex-sans" w:hAnsi="yandex-sans"/>
                <w:color w:val="000000"/>
                <w:sz w:val="23"/>
                <w:szCs w:val="23"/>
              </w:rPr>
              <w:t>ному предмету в соответствии с требованиями образовательных стандартов</w:t>
            </w:r>
          </w:p>
          <w:p w:rsidR="00465661" w:rsidRPr="00605720" w:rsidRDefault="00465661" w:rsidP="00EE26E3">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Владеть:</w:t>
            </w:r>
          </w:p>
          <w:p w:rsidR="00465661" w:rsidRPr="00605720" w:rsidRDefault="00465661" w:rsidP="00EE26E3">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•методами и приёмами самообразования с</w:t>
            </w:r>
          </w:p>
          <w:p w:rsidR="00465661" w:rsidRPr="00605720" w:rsidRDefault="00465661" w:rsidP="00EE26E3">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целью использования передового педагогического опыта</w:t>
            </w:r>
          </w:p>
          <w:p w:rsidR="00465661" w:rsidRPr="00605720" w:rsidRDefault="00465661" w:rsidP="00EE26E3">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•навыками реализации образовательных</w:t>
            </w:r>
          </w:p>
          <w:p w:rsidR="00465661" w:rsidRPr="00605720" w:rsidRDefault="00465661" w:rsidP="00EE26E3">
            <w:pPr>
              <w:widowControl/>
              <w:shd w:val="clear" w:color="auto" w:fill="FFFFFF"/>
              <w:autoSpaceDE/>
              <w:autoSpaceDN/>
              <w:adjustRightInd/>
              <w:rPr>
                <w:rFonts w:ascii="yandex-sans" w:hAnsi="yandex-sans"/>
                <w:color w:val="000000"/>
                <w:sz w:val="23"/>
                <w:szCs w:val="23"/>
              </w:rPr>
            </w:pPr>
            <w:r w:rsidRPr="00605720">
              <w:rPr>
                <w:rFonts w:ascii="yandex-sans" w:hAnsi="yandex-sans"/>
                <w:color w:val="000000"/>
                <w:sz w:val="23"/>
                <w:szCs w:val="23"/>
              </w:rPr>
              <w:t>программ по учебному предмету в соответст-</w:t>
            </w:r>
          </w:p>
          <w:p w:rsidR="00465661" w:rsidRPr="00B35E44" w:rsidRDefault="00465661" w:rsidP="00EE26E3">
            <w:pPr>
              <w:widowControl/>
              <w:shd w:val="clear" w:color="auto" w:fill="FFFFFF"/>
              <w:autoSpaceDE/>
              <w:autoSpaceDN/>
              <w:adjustRightInd/>
              <w:rPr>
                <w:rFonts w:eastAsia="Calibri"/>
                <w:sz w:val="22"/>
                <w:szCs w:val="22"/>
                <w:lang w:eastAsia="en-US"/>
              </w:rPr>
            </w:pPr>
            <w:r w:rsidRPr="00605720">
              <w:rPr>
                <w:rFonts w:ascii="yandex-sans" w:hAnsi="yandex-sans"/>
                <w:color w:val="000000"/>
                <w:sz w:val="23"/>
                <w:szCs w:val="23"/>
              </w:rPr>
              <w:t>вии с требованиями образовательных стандартов</w:t>
            </w:r>
          </w:p>
        </w:tc>
      </w:tr>
    </w:tbl>
    <w:p w:rsidR="00465661" w:rsidRPr="00922CF1" w:rsidRDefault="00465661" w:rsidP="00A76E53">
      <w:pPr>
        <w:widowControl/>
        <w:tabs>
          <w:tab w:val="left" w:pos="708"/>
        </w:tabs>
        <w:autoSpaceDE/>
        <w:adjustRightInd/>
        <w:ind w:firstLine="709"/>
        <w:jc w:val="both"/>
        <w:rPr>
          <w:rFonts w:eastAsia="Calibri"/>
          <w:sz w:val="24"/>
          <w:szCs w:val="24"/>
          <w:lang w:eastAsia="en-US"/>
        </w:rPr>
      </w:pP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p w:rsidR="007F4B97" w:rsidRPr="00793E1B" w:rsidRDefault="00C33468" w:rsidP="00294B5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8B3D88" w:rsidRDefault="007F4B97" w:rsidP="00A76E53">
      <w:pPr>
        <w:widowControl/>
        <w:tabs>
          <w:tab w:val="left" w:pos="708"/>
        </w:tabs>
        <w:autoSpaceDE/>
        <w:adjustRightInd/>
        <w:ind w:firstLine="709"/>
        <w:jc w:val="both"/>
        <w:rPr>
          <w:rFonts w:eastAsia="Calibri"/>
          <w:sz w:val="24"/>
          <w:szCs w:val="24"/>
          <w:lang w:eastAsia="en-US"/>
        </w:rPr>
      </w:pPr>
      <w:r w:rsidRPr="008B3D88">
        <w:rPr>
          <w:sz w:val="24"/>
          <w:szCs w:val="24"/>
        </w:rPr>
        <w:t xml:space="preserve">Дисциплина </w:t>
      </w:r>
      <w:r w:rsidR="00F31F76" w:rsidRPr="00F31F76">
        <w:rPr>
          <w:sz w:val="24"/>
          <w:szCs w:val="24"/>
        </w:rPr>
        <w:t>Б1.В.ДВ.02.0</w:t>
      </w:r>
      <w:r w:rsidR="00EF6B74">
        <w:rPr>
          <w:sz w:val="24"/>
          <w:szCs w:val="24"/>
        </w:rPr>
        <w:t>2</w:t>
      </w:r>
      <w:r w:rsidR="00655CFC">
        <w:rPr>
          <w:sz w:val="24"/>
          <w:szCs w:val="24"/>
        </w:rPr>
        <w:t xml:space="preserve"> </w:t>
      </w:r>
      <w:r w:rsidR="00AA2A29" w:rsidRPr="008B3D88">
        <w:rPr>
          <w:sz w:val="24"/>
          <w:szCs w:val="24"/>
        </w:rPr>
        <w:t>«</w:t>
      </w:r>
      <w:r w:rsidR="00EF6B74" w:rsidRPr="00EF6B74">
        <w:rPr>
          <w:b/>
          <w:sz w:val="24"/>
          <w:szCs w:val="24"/>
        </w:rPr>
        <w:t>Региональный компонент в преподавании информатики</w:t>
      </w:r>
      <w:r w:rsidR="00AA2A29" w:rsidRPr="008B3D88">
        <w:rPr>
          <w:sz w:val="24"/>
          <w:szCs w:val="24"/>
        </w:rPr>
        <w:t>»</w:t>
      </w:r>
      <w:r w:rsidRPr="008B3D88">
        <w:rPr>
          <w:sz w:val="24"/>
          <w:szCs w:val="24"/>
        </w:rPr>
        <w:t xml:space="preserve"> </w:t>
      </w:r>
      <w:r w:rsidRPr="008B3D88">
        <w:rPr>
          <w:rFonts w:eastAsia="Calibri"/>
          <w:sz w:val="24"/>
          <w:szCs w:val="24"/>
          <w:lang w:eastAsia="en-US"/>
        </w:rPr>
        <w:t>является дисциплиной</w:t>
      </w:r>
      <w:r w:rsidR="007E66BC">
        <w:rPr>
          <w:rFonts w:eastAsia="Calibri"/>
          <w:sz w:val="24"/>
          <w:szCs w:val="24"/>
          <w:lang w:eastAsia="en-US"/>
        </w:rPr>
        <w:t xml:space="preserve"> </w:t>
      </w:r>
      <w:r w:rsidR="00FC3DCE">
        <w:rPr>
          <w:rFonts w:eastAsia="Calibri"/>
          <w:sz w:val="24"/>
          <w:szCs w:val="24"/>
          <w:lang w:eastAsia="en-US"/>
        </w:rPr>
        <w:t>вариативной части дисциплина по выбору.</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26"/>
        <w:gridCol w:w="2211"/>
        <w:gridCol w:w="2346"/>
        <w:gridCol w:w="1110"/>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CA52B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A961D7">
        <w:tc>
          <w:tcPr>
            <w:tcW w:w="1196" w:type="dxa"/>
            <w:vAlign w:val="center"/>
          </w:tcPr>
          <w:p w:rsidR="00DA3FFC" w:rsidRPr="008B3D88" w:rsidRDefault="00F31F76" w:rsidP="00EF6B74">
            <w:pPr>
              <w:widowControl/>
              <w:tabs>
                <w:tab w:val="left" w:pos="708"/>
              </w:tabs>
              <w:autoSpaceDE/>
              <w:adjustRightInd/>
              <w:jc w:val="both"/>
              <w:rPr>
                <w:rFonts w:eastAsia="Calibri"/>
                <w:sz w:val="24"/>
                <w:szCs w:val="24"/>
                <w:lang w:eastAsia="en-US"/>
              </w:rPr>
            </w:pPr>
            <w:r w:rsidRPr="00F31F76">
              <w:rPr>
                <w:rFonts w:eastAsia="Calibri"/>
                <w:sz w:val="24"/>
                <w:szCs w:val="24"/>
                <w:lang w:eastAsia="en-US"/>
              </w:rPr>
              <w:t>Б1.В.ДВ.02.0</w:t>
            </w:r>
            <w:r w:rsidR="00EF6B74">
              <w:rPr>
                <w:rFonts w:eastAsia="Calibri"/>
                <w:sz w:val="24"/>
                <w:szCs w:val="24"/>
                <w:lang w:eastAsia="en-US"/>
              </w:rPr>
              <w:t>2</w:t>
            </w:r>
          </w:p>
        </w:tc>
        <w:tc>
          <w:tcPr>
            <w:tcW w:w="2494" w:type="dxa"/>
            <w:vAlign w:val="center"/>
          </w:tcPr>
          <w:p w:rsidR="00DA3FFC" w:rsidRPr="008B3D88" w:rsidRDefault="00EF6B74" w:rsidP="00330957">
            <w:pPr>
              <w:widowControl/>
              <w:tabs>
                <w:tab w:val="left" w:pos="708"/>
              </w:tabs>
              <w:autoSpaceDE/>
              <w:adjustRightInd/>
              <w:jc w:val="both"/>
              <w:rPr>
                <w:rFonts w:eastAsia="Calibri"/>
                <w:sz w:val="24"/>
                <w:szCs w:val="24"/>
                <w:lang w:eastAsia="en-US"/>
              </w:rPr>
            </w:pPr>
            <w:r w:rsidRPr="00EF6B74">
              <w:rPr>
                <w:b/>
                <w:sz w:val="24"/>
                <w:szCs w:val="24"/>
              </w:rPr>
              <w:t>Региональный компонент в преподавании информатики</w:t>
            </w:r>
          </w:p>
        </w:tc>
        <w:tc>
          <w:tcPr>
            <w:tcW w:w="2232" w:type="dxa"/>
            <w:vAlign w:val="center"/>
          </w:tcPr>
          <w:p w:rsidR="00F40FEC" w:rsidRPr="008B3D88" w:rsidRDefault="00F31F76" w:rsidP="00330957">
            <w:pPr>
              <w:widowControl/>
              <w:tabs>
                <w:tab w:val="left" w:pos="708"/>
              </w:tabs>
              <w:autoSpaceDE/>
              <w:adjustRightInd/>
              <w:jc w:val="both"/>
              <w:rPr>
                <w:rFonts w:eastAsia="Calibri"/>
                <w:sz w:val="24"/>
                <w:szCs w:val="24"/>
                <w:lang w:eastAsia="en-US"/>
              </w:rPr>
            </w:pPr>
            <w:r w:rsidRPr="00F31F76">
              <w:rPr>
                <w:rFonts w:eastAsia="Calibri"/>
                <w:sz w:val="24"/>
                <w:szCs w:val="24"/>
                <w:lang w:eastAsia="en-US"/>
              </w:rPr>
              <w:t>Успешное освое-ние программы учебного предмета:</w:t>
            </w:r>
            <w:r w:rsidR="0048324E">
              <w:t xml:space="preserve"> </w:t>
            </w:r>
            <w:r w:rsidR="0048324E" w:rsidRPr="0048324E">
              <w:rPr>
                <w:rFonts w:eastAsia="Calibri"/>
                <w:sz w:val="24"/>
                <w:szCs w:val="24"/>
                <w:lang w:eastAsia="en-US"/>
              </w:rPr>
              <w:t>Принципы построения WEB-серверов</w:t>
            </w:r>
            <w:r w:rsidR="0048324E">
              <w:rPr>
                <w:rFonts w:eastAsia="Calibri"/>
                <w:sz w:val="24"/>
                <w:szCs w:val="24"/>
                <w:lang w:eastAsia="en-US"/>
              </w:rPr>
              <w:t xml:space="preserve">, </w:t>
            </w:r>
            <w:r w:rsidR="0048324E" w:rsidRPr="0048324E">
              <w:rPr>
                <w:rFonts w:eastAsia="Calibri"/>
                <w:sz w:val="24"/>
                <w:szCs w:val="24"/>
                <w:lang w:eastAsia="en-US"/>
              </w:rPr>
              <w:t>Вычислительные системы, сети и телекоммуникации</w:t>
            </w:r>
          </w:p>
        </w:tc>
        <w:tc>
          <w:tcPr>
            <w:tcW w:w="2464" w:type="dxa"/>
          </w:tcPr>
          <w:p w:rsidR="002B6C87" w:rsidRPr="008B3D88" w:rsidRDefault="0048324E" w:rsidP="00A961D7">
            <w:pPr>
              <w:widowControl/>
              <w:tabs>
                <w:tab w:val="left" w:pos="708"/>
              </w:tabs>
              <w:autoSpaceDE/>
              <w:adjustRightInd/>
              <w:rPr>
                <w:rFonts w:eastAsia="Calibri"/>
                <w:sz w:val="24"/>
                <w:szCs w:val="24"/>
                <w:lang w:eastAsia="en-US"/>
              </w:rPr>
            </w:pPr>
            <w:r w:rsidRPr="0048324E">
              <w:rPr>
                <w:rFonts w:eastAsia="Calibri"/>
                <w:sz w:val="24"/>
                <w:szCs w:val="24"/>
                <w:lang w:eastAsia="en-US"/>
              </w:rPr>
              <w:t>Проектирование информационных систем</w:t>
            </w:r>
            <w:r>
              <w:rPr>
                <w:rFonts w:eastAsia="Calibri"/>
                <w:sz w:val="24"/>
                <w:szCs w:val="24"/>
                <w:lang w:eastAsia="en-US"/>
              </w:rPr>
              <w:t xml:space="preserve">, </w:t>
            </w:r>
            <w:r w:rsidRPr="0048324E">
              <w:rPr>
                <w:rFonts w:eastAsia="Calibri"/>
                <w:sz w:val="24"/>
                <w:szCs w:val="24"/>
                <w:lang w:eastAsia="en-US"/>
              </w:rPr>
              <w:t>Высокоуровневые методы информатики и программирования</w:t>
            </w:r>
          </w:p>
        </w:tc>
        <w:tc>
          <w:tcPr>
            <w:tcW w:w="1185" w:type="dxa"/>
            <w:vAlign w:val="center"/>
          </w:tcPr>
          <w:p w:rsidR="008B3D88" w:rsidRDefault="00FC3DCE" w:rsidP="00F31F76">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7B2138">
              <w:rPr>
                <w:rFonts w:eastAsia="Calibri"/>
                <w:sz w:val="24"/>
                <w:szCs w:val="24"/>
                <w:lang w:eastAsia="en-US"/>
              </w:rPr>
              <w:t>-</w:t>
            </w:r>
            <w:r w:rsidR="00F31F76">
              <w:rPr>
                <w:rFonts w:eastAsia="Calibri"/>
                <w:sz w:val="24"/>
                <w:szCs w:val="24"/>
                <w:lang w:eastAsia="en-US"/>
              </w:rPr>
              <w:t>4</w:t>
            </w:r>
          </w:p>
          <w:p w:rsidR="00465661" w:rsidRPr="00FC3DCE" w:rsidRDefault="00465661" w:rsidP="00F31F76">
            <w:pPr>
              <w:widowControl/>
              <w:tabs>
                <w:tab w:val="left" w:pos="708"/>
              </w:tabs>
              <w:autoSpaceDE/>
              <w:adjustRightInd/>
              <w:jc w:val="both"/>
              <w:rPr>
                <w:rFonts w:eastAsia="Calibri"/>
                <w:sz w:val="24"/>
                <w:szCs w:val="24"/>
                <w:lang w:eastAsia="en-US"/>
              </w:rPr>
            </w:pPr>
            <w:r>
              <w:rPr>
                <w:rFonts w:eastAsia="Calibri"/>
                <w:sz w:val="24"/>
                <w:szCs w:val="24"/>
                <w:lang w:eastAsia="en-US"/>
              </w:rPr>
              <w:t>ПК-1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445729" w:rsidRDefault="00BB6C9A" w:rsidP="00A76E53">
      <w:pPr>
        <w:widowControl/>
        <w:autoSpaceDE/>
        <w:autoSpaceDN/>
        <w:adjustRightInd/>
        <w:ind w:firstLine="709"/>
        <w:jc w:val="both"/>
        <w:rPr>
          <w:rFonts w:eastAsia="Calibri"/>
          <w:sz w:val="24"/>
          <w:szCs w:val="24"/>
          <w:lang w:eastAsia="en-US"/>
        </w:rPr>
      </w:pPr>
      <w:r w:rsidRPr="00445729">
        <w:rPr>
          <w:rFonts w:eastAsia="Calibri"/>
          <w:sz w:val="24"/>
          <w:szCs w:val="24"/>
          <w:lang w:eastAsia="en-US"/>
        </w:rPr>
        <w:t xml:space="preserve">Объем учебной дисциплины – </w:t>
      </w:r>
      <w:r w:rsidR="003A4504">
        <w:rPr>
          <w:rFonts w:eastAsia="Calibri"/>
          <w:sz w:val="24"/>
          <w:szCs w:val="24"/>
          <w:lang w:eastAsia="en-US"/>
        </w:rPr>
        <w:t>8</w:t>
      </w:r>
      <w:r w:rsidR="004718EC">
        <w:rPr>
          <w:rFonts w:eastAsia="Calibri"/>
          <w:sz w:val="24"/>
          <w:szCs w:val="24"/>
          <w:lang w:eastAsia="en-US"/>
        </w:rPr>
        <w:t xml:space="preserve"> </w:t>
      </w:r>
      <w:r w:rsidRPr="00445729">
        <w:rPr>
          <w:rFonts w:eastAsia="Calibri"/>
          <w:sz w:val="24"/>
          <w:szCs w:val="24"/>
          <w:lang w:eastAsia="en-US"/>
        </w:rPr>
        <w:t xml:space="preserve"> зачетных единиц – </w:t>
      </w:r>
      <w:r w:rsidR="003A4504">
        <w:rPr>
          <w:rFonts w:eastAsia="Calibri"/>
          <w:sz w:val="24"/>
          <w:szCs w:val="24"/>
          <w:lang w:eastAsia="en-US"/>
        </w:rPr>
        <w:t>288</w:t>
      </w:r>
      <w:r w:rsidRPr="00445729">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lastRenderedPageBreak/>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F31F76" w:rsidRPr="00793E1B" w:rsidTr="00135926">
        <w:tc>
          <w:tcPr>
            <w:tcW w:w="4365" w:type="dxa"/>
          </w:tcPr>
          <w:p w:rsidR="00F31F76" w:rsidRPr="00793E1B" w:rsidRDefault="00F31F76" w:rsidP="00135926">
            <w:pPr>
              <w:widowControl/>
              <w:autoSpaceDE/>
              <w:autoSpaceDN/>
              <w:adjustRightInd/>
              <w:jc w:val="both"/>
              <w:rPr>
                <w:rFonts w:eastAsia="Calibri"/>
                <w:color w:val="000000"/>
                <w:sz w:val="24"/>
                <w:szCs w:val="24"/>
                <w:lang w:eastAsia="en-US"/>
              </w:rPr>
            </w:pPr>
          </w:p>
        </w:tc>
        <w:tc>
          <w:tcPr>
            <w:tcW w:w="2551" w:type="dxa"/>
            <w:vAlign w:val="center"/>
          </w:tcPr>
          <w:p w:rsidR="00F31F76" w:rsidRPr="00793E1B" w:rsidRDefault="00F31F76" w:rsidP="00135926">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F31F76" w:rsidRPr="00793E1B" w:rsidRDefault="00F31F76" w:rsidP="00135926">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F31F76" w:rsidRPr="00793E1B" w:rsidRDefault="00F31F76" w:rsidP="00135926">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F31F76" w:rsidRPr="00793E1B" w:rsidTr="00135926">
        <w:tc>
          <w:tcPr>
            <w:tcW w:w="4365" w:type="dxa"/>
          </w:tcPr>
          <w:p w:rsidR="00F31F76" w:rsidRPr="00793E1B" w:rsidRDefault="00F31F76" w:rsidP="00135926">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551" w:type="dxa"/>
            <w:vAlign w:val="center"/>
          </w:tcPr>
          <w:p w:rsidR="00F31F76" w:rsidRPr="00C920E9" w:rsidRDefault="003A4504" w:rsidP="00135926">
            <w:pPr>
              <w:widowControl/>
              <w:autoSpaceDE/>
              <w:autoSpaceDN/>
              <w:adjustRightInd/>
              <w:jc w:val="center"/>
              <w:rPr>
                <w:rFonts w:eastAsia="Calibri"/>
                <w:sz w:val="24"/>
                <w:szCs w:val="24"/>
                <w:lang w:eastAsia="en-US"/>
              </w:rPr>
            </w:pPr>
            <w:r>
              <w:rPr>
                <w:rFonts w:eastAsia="Calibri"/>
                <w:sz w:val="24"/>
                <w:szCs w:val="24"/>
                <w:lang w:eastAsia="en-US"/>
              </w:rPr>
              <w:t>90</w:t>
            </w:r>
          </w:p>
        </w:tc>
        <w:tc>
          <w:tcPr>
            <w:tcW w:w="2659" w:type="dxa"/>
            <w:vAlign w:val="center"/>
          </w:tcPr>
          <w:p w:rsidR="00F31F76" w:rsidRPr="00B14F3F" w:rsidRDefault="00F31F76" w:rsidP="003A4504">
            <w:pPr>
              <w:widowControl/>
              <w:autoSpaceDE/>
              <w:autoSpaceDN/>
              <w:adjustRightInd/>
              <w:jc w:val="center"/>
              <w:rPr>
                <w:rFonts w:eastAsia="Calibri"/>
                <w:sz w:val="24"/>
                <w:szCs w:val="24"/>
                <w:lang w:eastAsia="en-US"/>
              </w:rPr>
            </w:pPr>
            <w:r>
              <w:rPr>
                <w:rFonts w:eastAsia="Calibri"/>
                <w:sz w:val="24"/>
                <w:szCs w:val="24"/>
                <w:lang w:eastAsia="en-US"/>
              </w:rPr>
              <w:t>1</w:t>
            </w:r>
            <w:r w:rsidR="003A4504">
              <w:rPr>
                <w:rFonts w:eastAsia="Calibri"/>
                <w:sz w:val="24"/>
                <w:szCs w:val="24"/>
                <w:lang w:eastAsia="en-US"/>
              </w:rPr>
              <w:t>6</w:t>
            </w:r>
          </w:p>
        </w:tc>
      </w:tr>
      <w:tr w:rsidR="00F31F76" w:rsidRPr="00793E1B" w:rsidTr="00135926">
        <w:tc>
          <w:tcPr>
            <w:tcW w:w="4365" w:type="dxa"/>
          </w:tcPr>
          <w:p w:rsidR="00F31F76" w:rsidRPr="00793E1B" w:rsidRDefault="00F31F76" w:rsidP="00135926">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551" w:type="dxa"/>
            <w:vAlign w:val="center"/>
          </w:tcPr>
          <w:p w:rsidR="00F31F76" w:rsidRPr="00C920E9" w:rsidRDefault="00F31F76" w:rsidP="00135926">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F31F76" w:rsidRPr="00B14F3F" w:rsidRDefault="003A4504" w:rsidP="00135926">
            <w:pPr>
              <w:widowControl/>
              <w:autoSpaceDE/>
              <w:autoSpaceDN/>
              <w:adjustRightInd/>
              <w:jc w:val="center"/>
              <w:rPr>
                <w:rFonts w:eastAsia="Calibri"/>
                <w:sz w:val="24"/>
                <w:szCs w:val="24"/>
                <w:lang w:eastAsia="en-US"/>
              </w:rPr>
            </w:pPr>
            <w:r>
              <w:rPr>
                <w:rFonts w:eastAsia="Calibri"/>
                <w:sz w:val="24"/>
                <w:szCs w:val="24"/>
                <w:lang w:eastAsia="en-US"/>
              </w:rPr>
              <w:t>6</w:t>
            </w:r>
          </w:p>
        </w:tc>
      </w:tr>
      <w:tr w:rsidR="00F31F76" w:rsidRPr="00793E1B" w:rsidTr="00135926">
        <w:tc>
          <w:tcPr>
            <w:tcW w:w="4365" w:type="dxa"/>
          </w:tcPr>
          <w:p w:rsidR="00F31F76" w:rsidRPr="00793E1B" w:rsidRDefault="00F31F76" w:rsidP="00135926">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551" w:type="dxa"/>
            <w:vAlign w:val="center"/>
          </w:tcPr>
          <w:p w:rsidR="00F31F76" w:rsidRPr="00C920E9" w:rsidRDefault="00F31F76" w:rsidP="00135926">
            <w:pPr>
              <w:widowControl/>
              <w:autoSpaceDE/>
              <w:autoSpaceDN/>
              <w:adjustRightInd/>
              <w:jc w:val="center"/>
              <w:rPr>
                <w:rFonts w:eastAsia="Calibri"/>
                <w:sz w:val="24"/>
                <w:szCs w:val="24"/>
                <w:lang w:eastAsia="en-US"/>
              </w:rPr>
            </w:pPr>
          </w:p>
        </w:tc>
        <w:tc>
          <w:tcPr>
            <w:tcW w:w="2659" w:type="dxa"/>
            <w:vAlign w:val="center"/>
          </w:tcPr>
          <w:p w:rsidR="00F31F76" w:rsidRPr="00B14F3F" w:rsidRDefault="00F31F76" w:rsidP="00135926">
            <w:pPr>
              <w:widowControl/>
              <w:autoSpaceDE/>
              <w:autoSpaceDN/>
              <w:adjustRightInd/>
              <w:jc w:val="center"/>
              <w:rPr>
                <w:rFonts w:eastAsia="Calibri"/>
                <w:sz w:val="24"/>
                <w:szCs w:val="24"/>
                <w:lang w:eastAsia="en-US"/>
              </w:rPr>
            </w:pPr>
          </w:p>
        </w:tc>
      </w:tr>
      <w:tr w:rsidR="00F31F76" w:rsidRPr="00793E1B" w:rsidTr="00135926">
        <w:tc>
          <w:tcPr>
            <w:tcW w:w="4365" w:type="dxa"/>
          </w:tcPr>
          <w:p w:rsidR="00F31F76" w:rsidRPr="00793E1B" w:rsidRDefault="00F31F76" w:rsidP="00135926">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551" w:type="dxa"/>
            <w:vAlign w:val="center"/>
          </w:tcPr>
          <w:p w:rsidR="00F31F76" w:rsidRPr="00C920E9" w:rsidRDefault="003A4504" w:rsidP="00135926">
            <w:pPr>
              <w:widowControl/>
              <w:autoSpaceDE/>
              <w:autoSpaceDN/>
              <w:adjustRightInd/>
              <w:jc w:val="center"/>
              <w:rPr>
                <w:rFonts w:eastAsia="Calibri"/>
                <w:sz w:val="24"/>
                <w:szCs w:val="24"/>
                <w:lang w:eastAsia="en-US"/>
              </w:rPr>
            </w:pPr>
            <w:r>
              <w:rPr>
                <w:rFonts w:eastAsia="Calibri"/>
                <w:sz w:val="24"/>
                <w:szCs w:val="24"/>
                <w:lang w:eastAsia="en-US"/>
              </w:rPr>
              <w:t>54</w:t>
            </w:r>
          </w:p>
        </w:tc>
        <w:tc>
          <w:tcPr>
            <w:tcW w:w="2659" w:type="dxa"/>
            <w:vAlign w:val="center"/>
          </w:tcPr>
          <w:p w:rsidR="00F31F76" w:rsidRPr="00B14F3F" w:rsidRDefault="00F31F76" w:rsidP="00135926">
            <w:pPr>
              <w:widowControl/>
              <w:autoSpaceDE/>
              <w:autoSpaceDN/>
              <w:adjustRightInd/>
              <w:jc w:val="center"/>
              <w:rPr>
                <w:rFonts w:eastAsia="Calibri"/>
                <w:sz w:val="24"/>
                <w:szCs w:val="24"/>
                <w:lang w:eastAsia="en-US"/>
              </w:rPr>
            </w:pPr>
            <w:r>
              <w:rPr>
                <w:rFonts w:eastAsia="Calibri"/>
                <w:sz w:val="24"/>
                <w:szCs w:val="24"/>
                <w:lang w:eastAsia="en-US"/>
              </w:rPr>
              <w:t>10</w:t>
            </w:r>
          </w:p>
        </w:tc>
      </w:tr>
      <w:tr w:rsidR="00F31F76" w:rsidRPr="00793E1B" w:rsidTr="00135926">
        <w:tc>
          <w:tcPr>
            <w:tcW w:w="4365" w:type="dxa"/>
          </w:tcPr>
          <w:p w:rsidR="00F31F76" w:rsidRPr="00793E1B" w:rsidRDefault="00F31F76" w:rsidP="00135926">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551" w:type="dxa"/>
            <w:vAlign w:val="center"/>
          </w:tcPr>
          <w:p w:rsidR="00F31F76" w:rsidRPr="00C920E9" w:rsidRDefault="003A4504" w:rsidP="00135926">
            <w:pPr>
              <w:widowControl/>
              <w:autoSpaceDE/>
              <w:autoSpaceDN/>
              <w:adjustRightInd/>
              <w:jc w:val="center"/>
              <w:rPr>
                <w:rFonts w:eastAsia="Calibri"/>
                <w:sz w:val="24"/>
                <w:szCs w:val="24"/>
                <w:lang w:eastAsia="en-US"/>
              </w:rPr>
            </w:pPr>
            <w:r>
              <w:rPr>
                <w:rFonts w:eastAsia="Calibri"/>
                <w:sz w:val="24"/>
                <w:szCs w:val="24"/>
                <w:lang w:eastAsia="en-US"/>
              </w:rPr>
              <w:t>171</w:t>
            </w:r>
          </w:p>
        </w:tc>
        <w:tc>
          <w:tcPr>
            <w:tcW w:w="2659" w:type="dxa"/>
            <w:vAlign w:val="center"/>
          </w:tcPr>
          <w:p w:rsidR="00F31F76" w:rsidRPr="00B14F3F" w:rsidRDefault="003A4504" w:rsidP="00135926">
            <w:pPr>
              <w:widowControl/>
              <w:autoSpaceDE/>
              <w:autoSpaceDN/>
              <w:adjustRightInd/>
              <w:jc w:val="center"/>
              <w:rPr>
                <w:rFonts w:eastAsia="Calibri"/>
                <w:sz w:val="24"/>
                <w:szCs w:val="24"/>
                <w:lang w:eastAsia="en-US"/>
              </w:rPr>
            </w:pPr>
            <w:r>
              <w:rPr>
                <w:rFonts w:eastAsia="Calibri"/>
                <w:sz w:val="24"/>
                <w:szCs w:val="24"/>
                <w:lang w:eastAsia="en-US"/>
              </w:rPr>
              <w:t>263</w:t>
            </w:r>
          </w:p>
        </w:tc>
      </w:tr>
      <w:tr w:rsidR="00F31F76" w:rsidRPr="00793E1B" w:rsidTr="00135926">
        <w:tc>
          <w:tcPr>
            <w:tcW w:w="4365" w:type="dxa"/>
          </w:tcPr>
          <w:p w:rsidR="00F31F76" w:rsidRPr="00793E1B" w:rsidRDefault="00F31F76" w:rsidP="00135926">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551" w:type="dxa"/>
            <w:vAlign w:val="center"/>
          </w:tcPr>
          <w:p w:rsidR="00F31F76" w:rsidRPr="00C920E9" w:rsidRDefault="00F31F76" w:rsidP="00135926">
            <w:pPr>
              <w:widowControl/>
              <w:autoSpaceDE/>
              <w:autoSpaceDN/>
              <w:adjustRightInd/>
              <w:jc w:val="center"/>
              <w:rPr>
                <w:rFonts w:eastAsia="Calibri"/>
                <w:sz w:val="24"/>
                <w:szCs w:val="24"/>
                <w:lang w:eastAsia="en-US"/>
              </w:rPr>
            </w:pPr>
            <w:r>
              <w:rPr>
                <w:rFonts w:eastAsia="Calibri"/>
                <w:sz w:val="24"/>
                <w:szCs w:val="24"/>
                <w:lang w:eastAsia="en-US"/>
              </w:rPr>
              <w:t>27</w:t>
            </w:r>
          </w:p>
        </w:tc>
        <w:tc>
          <w:tcPr>
            <w:tcW w:w="2659" w:type="dxa"/>
            <w:vAlign w:val="center"/>
          </w:tcPr>
          <w:p w:rsidR="00F31F76" w:rsidRPr="00B14F3F" w:rsidRDefault="00F31F76" w:rsidP="00135926">
            <w:pPr>
              <w:widowControl/>
              <w:autoSpaceDE/>
              <w:autoSpaceDN/>
              <w:adjustRightInd/>
              <w:jc w:val="center"/>
              <w:rPr>
                <w:rFonts w:eastAsia="Calibri"/>
                <w:sz w:val="24"/>
                <w:szCs w:val="24"/>
                <w:lang w:eastAsia="en-US"/>
              </w:rPr>
            </w:pPr>
            <w:r>
              <w:rPr>
                <w:rFonts w:eastAsia="Calibri"/>
                <w:sz w:val="24"/>
                <w:szCs w:val="24"/>
                <w:lang w:eastAsia="en-US"/>
              </w:rPr>
              <w:t>9</w:t>
            </w:r>
          </w:p>
        </w:tc>
      </w:tr>
      <w:tr w:rsidR="00F31F76" w:rsidRPr="00793E1B" w:rsidTr="00135926">
        <w:tc>
          <w:tcPr>
            <w:tcW w:w="4365" w:type="dxa"/>
            <w:vAlign w:val="center"/>
          </w:tcPr>
          <w:p w:rsidR="00F31F76" w:rsidRPr="00793E1B" w:rsidRDefault="00F31F76" w:rsidP="00135926">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551" w:type="dxa"/>
            <w:vAlign w:val="center"/>
          </w:tcPr>
          <w:p w:rsidR="00F31F76" w:rsidRPr="00C920E9" w:rsidRDefault="00F31F76" w:rsidP="00135926">
            <w:pPr>
              <w:widowControl/>
              <w:autoSpaceDE/>
              <w:autoSpaceDN/>
              <w:adjustRightInd/>
              <w:jc w:val="center"/>
              <w:rPr>
                <w:rFonts w:eastAsia="Calibri"/>
                <w:sz w:val="24"/>
                <w:szCs w:val="24"/>
                <w:lang w:eastAsia="en-US"/>
              </w:rPr>
            </w:pPr>
            <w:r w:rsidRPr="00C920E9">
              <w:rPr>
                <w:rFonts w:eastAsia="Calibri"/>
                <w:sz w:val="24"/>
                <w:szCs w:val="24"/>
                <w:lang w:eastAsia="en-US"/>
              </w:rPr>
              <w:t xml:space="preserve">экзамен в </w:t>
            </w:r>
            <w:r>
              <w:rPr>
                <w:rFonts w:eastAsia="Calibri"/>
                <w:sz w:val="24"/>
                <w:szCs w:val="24"/>
                <w:lang w:eastAsia="en-US"/>
              </w:rPr>
              <w:t xml:space="preserve">6 </w:t>
            </w:r>
            <w:r w:rsidRPr="00C920E9">
              <w:rPr>
                <w:rFonts w:eastAsia="Calibri"/>
                <w:sz w:val="24"/>
                <w:szCs w:val="24"/>
                <w:lang w:eastAsia="en-US"/>
              </w:rPr>
              <w:t>семестре</w:t>
            </w:r>
          </w:p>
        </w:tc>
        <w:tc>
          <w:tcPr>
            <w:tcW w:w="2659" w:type="dxa"/>
            <w:vAlign w:val="center"/>
          </w:tcPr>
          <w:p w:rsidR="00F31F76" w:rsidRPr="00C920E9" w:rsidRDefault="00F31F76" w:rsidP="003A4504">
            <w:pPr>
              <w:widowControl/>
              <w:autoSpaceDE/>
              <w:autoSpaceDN/>
              <w:adjustRightInd/>
              <w:jc w:val="center"/>
              <w:rPr>
                <w:rFonts w:eastAsia="Calibri"/>
                <w:sz w:val="24"/>
                <w:szCs w:val="24"/>
                <w:lang w:eastAsia="en-US"/>
              </w:rPr>
            </w:pPr>
            <w:r w:rsidRPr="00C920E9">
              <w:rPr>
                <w:rFonts w:eastAsia="Calibri"/>
                <w:sz w:val="24"/>
                <w:szCs w:val="24"/>
                <w:lang w:eastAsia="en-US"/>
              </w:rPr>
              <w:t xml:space="preserve">экзамен </w:t>
            </w:r>
            <w:r>
              <w:rPr>
                <w:rFonts w:eastAsia="Calibri"/>
                <w:sz w:val="24"/>
                <w:szCs w:val="24"/>
                <w:lang w:eastAsia="en-US"/>
              </w:rPr>
              <w:t xml:space="preserve">на </w:t>
            </w:r>
            <w:r w:rsidR="003A4504">
              <w:rPr>
                <w:rFonts w:eastAsia="Calibri"/>
                <w:sz w:val="24"/>
                <w:szCs w:val="24"/>
                <w:lang w:eastAsia="en-US"/>
              </w:rPr>
              <w:t>4</w:t>
            </w:r>
            <w:r w:rsidRPr="00C920E9">
              <w:rPr>
                <w:rFonts w:eastAsia="Calibri"/>
                <w:sz w:val="24"/>
                <w:szCs w:val="24"/>
                <w:lang w:eastAsia="en-US"/>
              </w:rPr>
              <w:t xml:space="preserve"> </w:t>
            </w:r>
            <w:r>
              <w:rPr>
                <w:rFonts w:eastAsia="Calibri"/>
                <w:sz w:val="24"/>
                <w:szCs w:val="24"/>
                <w:lang w:eastAsia="en-US"/>
              </w:rPr>
              <w:t>курсе</w:t>
            </w:r>
          </w:p>
        </w:tc>
      </w:tr>
    </w:tbl>
    <w:p w:rsidR="00F31F76" w:rsidRDefault="00F31F76"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DA489D" w:rsidRPr="00793E1B" w:rsidRDefault="00DA489D" w:rsidP="00DA489D">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605E6" w:rsidRPr="00A261DA" w:rsidTr="00CB7357">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605E6" w:rsidRPr="00A261DA" w:rsidRDefault="00C605E6" w:rsidP="00CB7357">
            <w:pPr>
              <w:widowControl/>
              <w:autoSpaceDE/>
              <w:autoSpaceDN/>
              <w:adjustRightInd/>
              <w:jc w:val="both"/>
              <w:rPr>
                <w:b/>
                <w:bCs/>
                <w:sz w:val="22"/>
                <w:szCs w:val="22"/>
              </w:rPr>
            </w:pPr>
            <w:r w:rsidRPr="00A261DA">
              <w:rPr>
                <w:b/>
                <w:bCs/>
                <w:sz w:val="22"/>
                <w:szCs w:val="22"/>
              </w:rPr>
              <w:t>Семестр 6</w:t>
            </w:r>
          </w:p>
        </w:tc>
      </w:tr>
      <w:tr w:rsidR="00C605E6" w:rsidRPr="00A261DA"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605E6" w:rsidRPr="00A261DA" w:rsidRDefault="00C605E6" w:rsidP="00CB7357">
            <w:pPr>
              <w:widowControl/>
              <w:autoSpaceDE/>
              <w:autoSpaceDN/>
              <w:adjustRightInd/>
              <w:jc w:val="both"/>
              <w:rPr>
                <w:sz w:val="22"/>
                <w:szCs w:val="22"/>
              </w:rPr>
            </w:pPr>
            <w:r w:rsidRPr="00A261D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605E6" w:rsidRPr="00A261DA" w:rsidRDefault="00C605E6" w:rsidP="00CB7357">
            <w:pPr>
              <w:widowControl/>
              <w:autoSpaceDE/>
              <w:autoSpaceDN/>
              <w:adjustRightInd/>
              <w:jc w:val="both"/>
              <w:rPr>
                <w:sz w:val="22"/>
                <w:szCs w:val="22"/>
              </w:rPr>
            </w:pPr>
            <w:r w:rsidRPr="00A261D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605E6" w:rsidRPr="00A261DA" w:rsidRDefault="00C605E6" w:rsidP="00CB7357">
            <w:pPr>
              <w:widowControl/>
              <w:autoSpaceDE/>
              <w:autoSpaceDN/>
              <w:adjustRightInd/>
              <w:jc w:val="both"/>
              <w:rPr>
                <w:sz w:val="22"/>
                <w:szCs w:val="22"/>
              </w:rPr>
            </w:pPr>
            <w:r w:rsidRPr="00A261D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605E6" w:rsidRPr="00A261DA" w:rsidRDefault="00C605E6" w:rsidP="00CB7357">
            <w:pPr>
              <w:widowControl/>
              <w:autoSpaceDE/>
              <w:autoSpaceDN/>
              <w:adjustRightInd/>
              <w:jc w:val="both"/>
              <w:rPr>
                <w:sz w:val="22"/>
                <w:szCs w:val="22"/>
              </w:rPr>
            </w:pPr>
            <w:r w:rsidRPr="00A261D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605E6" w:rsidRPr="00A261DA" w:rsidRDefault="00C605E6" w:rsidP="00CB7357">
            <w:pPr>
              <w:widowControl/>
              <w:autoSpaceDE/>
              <w:autoSpaceDN/>
              <w:adjustRightInd/>
              <w:jc w:val="both"/>
              <w:rPr>
                <w:sz w:val="22"/>
                <w:szCs w:val="22"/>
              </w:rPr>
            </w:pPr>
            <w:r w:rsidRPr="00A261D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605E6" w:rsidRPr="00A261DA" w:rsidRDefault="00C605E6" w:rsidP="00CB7357">
            <w:pPr>
              <w:widowControl/>
              <w:autoSpaceDE/>
              <w:autoSpaceDN/>
              <w:adjustRightInd/>
              <w:jc w:val="both"/>
              <w:rPr>
                <w:sz w:val="22"/>
                <w:szCs w:val="22"/>
              </w:rPr>
            </w:pPr>
            <w:r w:rsidRPr="00A261D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605E6" w:rsidRPr="00A261DA" w:rsidRDefault="00C605E6" w:rsidP="00CB7357">
            <w:pPr>
              <w:widowControl/>
              <w:autoSpaceDE/>
              <w:autoSpaceDN/>
              <w:adjustRightInd/>
              <w:jc w:val="both"/>
              <w:rPr>
                <w:b/>
                <w:bCs/>
                <w:sz w:val="22"/>
                <w:szCs w:val="22"/>
              </w:rPr>
            </w:pPr>
            <w:r w:rsidRPr="00A261DA">
              <w:rPr>
                <w:b/>
                <w:bCs/>
                <w:sz w:val="22"/>
                <w:szCs w:val="22"/>
              </w:rPr>
              <w:t>Всего</w:t>
            </w:r>
          </w:p>
        </w:tc>
      </w:tr>
      <w:tr w:rsidR="00C605E6" w:rsidRPr="00A261DA"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605E6" w:rsidRPr="00A261DA" w:rsidRDefault="002624D8" w:rsidP="00465661">
            <w:pPr>
              <w:widowControl/>
              <w:autoSpaceDE/>
              <w:autoSpaceDN/>
              <w:adjustRightInd/>
              <w:jc w:val="both"/>
              <w:rPr>
                <w:sz w:val="22"/>
                <w:szCs w:val="22"/>
              </w:rPr>
            </w:pPr>
            <w:r w:rsidRPr="00A261DA">
              <w:rPr>
                <w:bCs/>
                <w:sz w:val="22"/>
                <w:szCs w:val="22"/>
              </w:rPr>
              <w:t xml:space="preserve">Тема 1. Методика обучения </w:t>
            </w:r>
            <w:r w:rsidR="00465661" w:rsidRPr="00A261DA">
              <w:rPr>
                <w:bCs/>
                <w:sz w:val="22"/>
                <w:szCs w:val="22"/>
              </w:rPr>
              <w:t>информатики</w:t>
            </w:r>
            <w:r w:rsidRPr="00A261DA">
              <w:rPr>
                <w:bCs/>
                <w:sz w:val="22"/>
                <w:szCs w:val="22"/>
              </w:rPr>
              <w:t xml:space="preserve"> как учебный предмет.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C605E6" w:rsidRPr="00A261DA" w:rsidRDefault="00C605E6" w:rsidP="00CB7357">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A261DA" w:rsidRDefault="00E1148A" w:rsidP="00C605E6">
            <w:pPr>
              <w:widowControl/>
              <w:autoSpaceDE/>
              <w:autoSpaceDN/>
              <w:adjustRightInd/>
              <w:jc w:val="center"/>
              <w:rPr>
                <w:sz w:val="22"/>
                <w:szCs w:val="22"/>
              </w:rPr>
            </w:pPr>
            <w:r w:rsidRPr="00A261D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A261DA"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A261DA" w:rsidRDefault="00E1148A" w:rsidP="00C605E6">
            <w:pPr>
              <w:widowControl/>
              <w:autoSpaceDE/>
              <w:autoSpaceDN/>
              <w:adjustRightInd/>
              <w:jc w:val="center"/>
              <w:rPr>
                <w:sz w:val="22"/>
                <w:szCs w:val="22"/>
              </w:rPr>
            </w:pPr>
            <w:r w:rsidRPr="00A261DA">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A261DA" w:rsidRDefault="00E1148A" w:rsidP="002E726C">
            <w:pPr>
              <w:widowControl/>
              <w:autoSpaceDE/>
              <w:autoSpaceDN/>
              <w:adjustRightInd/>
              <w:jc w:val="both"/>
              <w:rPr>
                <w:sz w:val="22"/>
                <w:szCs w:val="22"/>
              </w:rPr>
            </w:pPr>
            <w:r w:rsidRPr="00A261DA">
              <w:rPr>
                <w:sz w:val="22"/>
                <w:szCs w:val="22"/>
              </w:rPr>
              <w:t>1</w:t>
            </w:r>
            <w:r w:rsidR="002E726C">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A261DA" w:rsidRDefault="00E1148A" w:rsidP="002E726C">
            <w:pPr>
              <w:widowControl/>
              <w:autoSpaceDE/>
              <w:autoSpaceDN/>
              <w:adjustRightInd/>
              <w:jc w:val="center"/>
              <w:rPr>
                <w:b/>
                <w:bCs/>
                <w:sz w:val="22"/>
                <w:szCs w:val="22"/>
              </w:rPr>
            </w:pPr>
            <w:r w:rsidRPr="00A261DA">
              <w:rPr>
                <w:b/>
                <w:bCs/>
                <w:sz w:val="22"/>
                <w:szCs w:val="22"/>
              </w:rPr>
              <w:t>2</w:t>
            </w:r>
            <w:r w:rsidR="002E726C">
              <w:rPr>
                <w:b/>
                <w:bCs/>
                <w:sz w:val="22"/>
                <w:szCs w:val="22"/>
              </w:rPr>
              <w:t>8</w:t>
            </w:r>
          </w:p>
        </w:tc>
      </w:tr>
      <w:tr w:rsidR="00C605E6" w:rsidRPr="00A261DA"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A261DA" w:rsidRDefault="00C605E6"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A261DA" w:rsidRDefault="00C605E6" w:rsidP="00CB7357">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A261DA" w:rsidRDefault="002E726C" w:rsidP="00C605E6">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A261DA"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A261DA"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A261DA" w:rsidRDefault="00C605E6" w:rsidP="00CB73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A261DA" w:rsidRDefault="002E726C" w:rsidP="00CB7357">
            <w:pPr>
              <w:widowControl/>
              <w:autoSpaceDE/>
              <w:autoSpaceDN/>
              <w:adjustRightInd/>
              <w:jc w:val="center"/>
              <w:rPr>
                <w:b/>
                <w:bCs/>
                <w:sz w:val="22"/>
                <w:szCs w:val="22"/>
              </w:rPr>
            </w:pPr>
            <w:r>
              <w:rPr>
                <w:b/>
                <w:bCs/>
                <w:sz w:val="22"/>
                <w:szCs w:val="22"/>
              </w:rPr>
              <w:t>2</w:t>
            </w:r>
          </w:p>
        </w:tc>
      </w:tr>
      <w:tr w:rsidR="00E1148A" w:rsidRPr="00A261DA"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148A" w:rsidRPr="00A261DA" w:rsidRDefault="00E1148A" w:rsidP="002624D8">
            <w:pPr>
              <w:tabs>
                <w:tab w:val="left" w:pos="900"/>
              </w:tabs>
              <w:jc w:val="both"/>
              <w:rPr>
                <w:sz w:val="22"/>
                <w:szCs w:val="22"/>
              </w:rPr>
            </w:pPr>
            <w:r w:rsidRPr="00A261DA">
              <w:rPr>
                <w:sz w:val="22"/>
                <w:szCs w:val="22"/>
              </w:rPr>
              <w:t>Тема 2. Предмет и объект науки информатика. Структура предметной области информатика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1148A" w:rsidRPr="00A261DA" w:rsidRDefault="00E1148A" w:rsidP="00CB7357">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center"/>
              <w:rPr>
                <w:sz w:val="22"/>
                <w:szCs w:val="22"/>
              </w:rPr>
            </w:pPr>
            <w:r w:rsidRPr="00A261D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center"/>
              <w:rPr>
                <w:sz w:val="22"/>
                <w:szCs w:val="22"/>
              </w:rPr>
            </w:pPr>
            <w:r w:rsidRPr="00A261DA">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2E726C">
            <w:pPr>
              <w:widowControl/>
              <w:autoSpaceDE/>
              <w:autoSpaceDN/>
              <w:adjustRightInd/>
              <w:jc w:val="both"/>
              <w:rPr>
                <w:sz w:val="22"/>
                <w:szCs w:val="22"/>
              </w:rPr>
            </w:pPr>
            <w:r w:rsidRPr="00A261DA">
              <w:rPr>
                <w:sz w:val="22"/>
                <w:szCs w:val="22"/>
              </w:rPr>
              <w:t>1</w:t>
            </w:r>
            <w:r w:rsidR="002E726C">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2E726C">
            <w:pPr>
              <w:widowControl/>
              <w:autoSpaceDE/>
              <w:autoSpaceDN/>
              <w:adjustRightInd/>
              <w:jc w:val="center"/>
              <w:rPr>
                <w:b/>
                <w:bCs/>
                <w:sz w:val="22"/>
                <w:szCs w:val="22"/>
              </w:rPr>
            </w:pPr>
            <w:r w:rsidRPr="00A261DA">
              <w:rPr>
                <w:b/>
                <w:bCs/>
                <w:sz w:val="22"/>
                <w:szCs w:val="22"/>
              </w:rPr>
              <w:t>2</w:t>
            </w:r>
            <w:r w:rsidR="002E726C">
              <w:rPr>
                <w:b/>
                <w:bCs/>
                <w:sz w:val="22"/>
                <w:szCs w:val="22"/>
              </w:rPr>
              <w:t>8</w:t>
            </w:r>
          </w:p>
        </w:tc>
      </w:tr>
      <w:tr w:rsidR="00C605E6" w:rsidRPr="00A261DA"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A261DA" w:rsidRDefault="00C605E6"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A261DA" w:rsidRDefault="00C605E6" w:rsidP="00CB7357">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A261DA" w:rsidRDefault="002E726C" w:rsidP="00C605E6">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A261DA"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A261DA"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A261DA" w:rsidRDefault="00C605E6" w:rsidP="00CB73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A261DA" w:rsidRDefault="002E726C" w:rsidP="00CB7357">
            <w:pPr>
              <w:widowControl/>
              <w:autoSpaceDE/>
              <w:autoSpaceDN/>
              <w:adjustRightInd/>
              <w:jc w:val="center"/>
              <w:rPr>
                <w:b/>
                <w:bCs/>
                <w:sz w:val="22"/>
                <w:szCs w:val="22"/>
              </w:rPr>
            </w:pPr>
            <w:r>
              <w:rPr>
                <w:b/>
                <w:bCs/>
                <w:sz w:val="22"/>
                <w:szCs w:val="22"/>
              </w:rPr>
              <w:t>2</w:t>
            </w:r>
          </w:p>
        </w:tc>
      </w:tr>
      <w:tr w:rsidR="00E1148A" w:rsidRPr="00A261DA"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148A" w:rsidRPr="00A261DA" w:rsidRDefault="00E1148A" w:rsidP="00E1148A">
            <w:pPr>
              <w:widowControl/>
              <w:autoSpaceDE/>
              <w:autoSpaceDN/>
              <w:adjustRightInd/>
              <w:jc w:val="both"/>
              <w:rPr>
                <w:sz w:val="22"/>
                <w:szCs w:val="22"/>
              </w:rPr>
            </w:pPr>
            <w:r w:rsidRPr="00A261DA">
              <w:rPr>
                <w:sz w:val="22"/>
                <w:szCs w:val="22"/>
              </w:rPr>
              <w:t>Тема 3.</w:t>
            </w:r>
            <w:r w:rsidRPr="00A261DA">
              <w:t xml:space="preserve"> Основные компоненты методичекой системы информатики: цели обучения, содержания обучения, методы обучения, организационные формы обучения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1148A" w:rsidRPr="00A261DA" w:rsidRDefault="00E1148A" w:rsidP="00CB7357">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center"/>
              <w:rPr>
                <w:sz w:val="22"/>
                <w:szCs w:val="22"/>
              </w:rPr>
            </w:pPr>
            <w:r w:rsidRPr="00A261D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center"/>
              <w:rPr>
                <w:sz w:val="22"/>
                <w:szCs w:val="22"/>
              </w:rPr>
            </w:pPr>
            <w:r w:rsidRPr="00A261DA">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2E726C">
            <w:pPr>
              <w:widowControl/>
              <w:autoSpaceDE/>
              <w:autoSpaceDN/>
              <w:adjustRightInd/>
              <w:jc w:val="both"/>
              <w:rPr>
                <w:sz w:val="22"/>
                <w:szCs w:val="22"/>
              </w:rPr>
            </w:pPr>
            <w:r w:rsidRPr="00A261DA">
              <w:rPr>
                <w:sz w:val="22"/>
                <w:szCs w:val="22"/>
              </w:rPr>
              <w:t>1</w:t>
            </w:r>
            <w:r w:rsidR="002E726C">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2E726C">
            <w:pPr>
              <w:widowControl/>
              <w:autoSpaceDE/>
              <w:autoSpaceDN/>
              <w:adjustRightInd/>
              <w:jc w:val="center"/>
              <w:rPr>
                <w:b/>
                <w:bCs/>
                <w:sz w:val="22"/>
                <w:szCs w:val="22"/>
              </w:rPr>
            </w:pPr>
            <w:r w:rsidRPr="00A261DA">
              <w:rPr>
                <w:b/>
                <w:bCs/>
                <w:sz w:val="22"/>
                <w:szCs w:val="22"/>
              </w:rPr>
              <w:t>2</w:t>
            </w:r>
            <w:r w:rsidR="002E726C">
              <w:rPr>
                <w:b/>
                <w:bCs/>
                <w:sz w:val="22"/>
                <w:szCs w:val="22"/>
              </w:rPr>
              <w:t>8</w:t>
            </w:r>
          </w:p>
        </w:tc>
      </w:tr>
      <w:tr w:rsidR="00C605E6" w:rsidRPr="00A261DA"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A261DA" w:rsidRDefault="00C605E6"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A261DA" w:rsidRDefault="00C605E6" w:rsidP="00CB7357">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A261DA" w:rsidRDefault="002E726C" w:rsidP="00C605E6">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A261DA"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A261DA" w:rsidRDefault="002E726C" w:rsidP="00C605E6">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A261DA" w:rsidRDefault="00C605E6" w:rsidP="00CB73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A261DA" w:rsidRDefault="002E726C" w:rsidP="00CB7357">
            <w:pPr>
              <w:widowControl/>
              <w:autoSpaceDE/>
              <w:autoSpaceDN/>
              <w:adjustRightInd/>
              <w:jc w:val="center"/>
              <w:rPr>
                <w:bCs/>
                <w:sz w:val="22"/>
                <w:szCs w:val="22"/>
              </w:rPr>
            </w:pPr>
            <w:r>
              <w:rPr>
                <w:bCs/>
                <w:sz w:val="22"/>
                <w:szCs w:val="22"/>
              </w:rPr>
              <w:t>4</w:t>
            </w:r>
          </w:p>
        </w:tc>
      </w:tr>
      <w:tr w:rsidR="00E1148A" w:rsidRPr="00A261DA" w:rsidTr="00E1148A">
        <w:trPr>
          <w:trHeight w:val="510"/>
          <w:jc w:val="center"/>
        </w:trPr>
        <w:tc>
          <w:tcPr>
            <w:tcW w:w="5580" w:type="dxa"/>
            <w:vMerge w:val="restart"/>
            <w:tcBorders>
              <w:left w:val="single" w:sz="8" w:space="0" w:color="auto"/>
              <w:right w:val="single" w:sz="8" w:space="0" w:color="auto"/>
            </w:tcBorders>
            <w:vAlign w:val="center"/>
          </w:tcPr>
          <w:p w:rsidR="00E1148A" w:rsidRPr="00A261DA" w:rsidRDefault="00E1148A" w:rsidP="00E1148A">
            <w:pPr>
              <w:widowControl/>
              <w:autoSpaceDE/>
              <w:autoSpaceDN/>
              <w:adjustRightInd/>
              <w:jc w:val="both"/>
              <w:rPr>
                <w:sz w:val="22"/>
                <w:szCs w:val="22"/>
              </w:rPr>
            </w:pPr>
            <w:r w:rsidRPr="00A261DA">
              <w:rPr>
                <w:sz w:val="22"/>
                <w:szCs w:val="22"/>
              </w:rPr>
              <w:t>Тема 4. Формы, методы и средства обучения информатике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E1148A" w:rsidRPr="00A261DA" w:rsidRDefault="00E1148A" w:rsidP="00135984">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center"/>
              <w:rPr>
                <w:sz w:val="22"/>
                <w:szCs w:val="22"/>
              </w:rPr>
            </w:pPr>
            <w:r w:rsidRPr="00A261D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center"/>
              <w:rPr>
                <w:sz w:val="22"/>
                <w:szCs w:val="22"/>
              </w:rPr>
            </w:pPr>
            <w:r w:rsidRPr="00A261DA">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2E726C" w:rsidP="00135984">
            <w:pPr>
              <w:widowControl/>
              <w:autoSpaceDE/>
              <w:autoSpaceDN/>
              <w:adjustRightInd/>
              <w:jc w:val="both"/>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2E726C">
            <w:pPr>
              <w:widowControl/>
              <w:autoSpaceDE/>
              <w:autoSpaceDN/>
              <w:adjustRightInd/>
              <w:jc w:val="center"/>
              <w:rPr>
                <w:b/>
                <w:bCs/>
                <w:sz w:val="22"/>
                <w:szCs w:val="22"/>
              </w:rPr>
            </w:pPr>
            <w:r w:rsidRPr="00A261DA">
              <w:rPr>
                <w:b/>
                <w:bCs/>
                <w:sz w:val="22"/>
                <w:szCs w:val="22"/>
              </w:rPr>
              <w:t>2</w:t>
            </w:r>
            <w:r w:rsidR="002E726C">
              <w:rPr>
                <w:b/>
                <w:bCs/>
                <w:sz w:val="22"/>
                <w:szCs w:val="22"/>
              </w:rPr>
              <w:t>8</w:t>
            </w:r>
          </w:p>
        </w:tc>
      </w:tr>
      <w:tr w:rsidR="00E1148A" w:rsidRPr="00A261DA"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E1148A" w:rsidRPr="00A261DA" w:rsidRDefault="00E1148A"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1148A" w:rsidRPr="00A261DA" w:rsidRDefault="00E1148A" w:rsidP="00135984">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1148A" w:rsidRPr="00A261DA" w:rsidRDefault="002E726C" w:rsidP="00C605E6">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1148A" w:rsidRPr="00A261DA" w:rsidRDefault="00E1148A"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148A" w:rsidRPr="00A261DA" w:rsidRDefault="002E726C" w:rsidP="00C605E6">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1148A" w:rsidRPr="00A261DA" w:rsidRDefault="00E1148A" w:rsidP="00CB73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1148A" w:rsidRPr="00A261DA" w:rsidRDefault="002E726C" w:rsidP="00CB7357">
            <w:pPr>
              <w:widowControl/>
              <w:autoSpaceDE/>
              <w:autoSpaceDN/>
              <w:adjustRightInd/>
              <w:jc w:val="center"/>
              <w:rPr>
                <w:bCs/>
                <w:sz w:val="22"/>
                <w:szCs w:val="22"/>
              </w:rPr>
            </w:pPr>
            <w:r>
              <w:rPr>
                <w:bCs/>
                <w:sz w:val="22"/>
                <w:szCs w:val="22"/>
              </w:rPr>
              <w:t>4</w:t>
            </w:r>
          </w:p>
        </w:tc>
      </w:tr>
      <w:tr w:rsidR="00E1148A" w:rsidRPr="00A261DA" w:rsidTr="00E1148A">
        <w:trPr>
          <w:trHeight w:val="510"/>
          <w:jc w:val="center"/>
        </w:trPr>
        <w:tc>
          <w:tcPr>
            <w:tcW w:w="5580" w:type="dxa"/>
            <w:vMerge w:val="restart"/>
            <w:tcBorders>
              <w:left w:val="single" w:sz="8" w:space="0" w:color="auto"/>
              <w:right w:val="single" w:sz="8" w:space="0" w:color="auto"/>
            </w:tcBorders>
            <w:vAlign w:val="center"/>
          </w:tcPr>
          <w:p w:rsidR="00E1148A" w:rsidRPr="00A261DA" w:rsidRDefault="00E1148A" w:rsidP="00CB7357">
            <w:pPr>
              <w:widowControl/>
              <w:autoSpaceDE/>
              <w:autoSpaceDN/>
              <w:adjustRightInd/>
              <w:jc w:val="both"/>
              <w:rPr>
                <w:sz w:val="22"/>
                <w:szCs w:val="22"/>
              </w:rPr>
            </w:pPr>
            <w:r w:rsidRPr="00A261DA">
              <w:rPr>
                <w:sz w:val="22"/>
                <w:szCs w:val="22"/>
              </w:rPr>
              <w:t>Тема 5.  Методы продуктивного обучения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1148A" w:rsidRPr="00A261DA" w:rsidRDefault="00E1148A" w:rsidP="00135984">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center"/>
              <w:rPr>
                <w:sz w:val="22"/>
                <w:szCs w:val="22"/>
              </w:rPr>
            </w:pPr>
            <w:r w:rsidRPr="00A261D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center"/>
              <w:rPr>
                <w:sz w:val="22"/>
                <w:szCs w:val="22"/>
              </w:rPr>
            </w:pPr>
            <w:r w:rsidRPr="00A261DA">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2E726C">
            <w:pPr>
              <w:widowControl/>
              <w:autoSpaceDE/>
              <w:autoSpaceDN/>
              <w:adjustRightInd/>
              <w:jc w:val="both"/>
              <w:rPr>
                <w:sz w:val="22"/>
                <w:szCs w:val="22"/>
              </w:rPr>
            </w:pPr>
            <w:r w:rsidRPr="00A261DA">
              <w:rPr>
                <w:sz w:val="22"/>
                <w:szCs w:val="22"/>
              </w:rPr>
              <w:t>1</w:t>
            </w:r>
            <w:r w:rsidR="002E726C">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2E726C">
            <w:pPr>
              <w:widowControl/>
              <w:autoSpaceDE/>
              <w:autoSpaceDN/>
              <w:adjustRightInd/>
              <w:jc w:val="center"/>
              <w:rPr>
                <w:b/>
                <w:bCs/>
                <w:sz w:val="22"/>
                <w:szCs w:val="22"/>
              </w:rPr>
            </w:pPr>
            <w:r w:rsidRPr="00A261DA">
              <w:rPr>
                <w:b/>
                <w:bCs/>
                <w:sz w:val="22"/>
                <w:szCs w:val="22"/>
              </w:rPr>
              <w:t>2</w:t>
            </w:r>
            <w:r w:rsidR="002E726C">
              <w:rPr>
                <w:b/>
                <w:bCs/>
                <w:sz w:val="22"/>
                <w:szCs w:val="22"/>
              </w:rPr>
              <w:t>8</w:t>
            </w:r>
          </w:p>
        </w:tc>
      </w:tr>
      <w:tr w:rsidR="00E1148A" w:rsidRPr="00A261DA"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E1148A" w:rsidRPr="00A261DA" w:rsidRDefault="00E1148A"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1148A" w:rsidRPr="00A261DA" w:rsidRDefault="00E1148A" w:rsidP="00135984">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1148A" w:rsidRPr="00A261DA" w:rsidRDefault="002E726C" w:rsidP="00C605E6">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1148A" w:rsidRPr="00A261DA" w:rsidRDefault="00E1148A"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148A" w:rsidRPr="00A261DA" w:rsidRDefault="002E726C" w:rsidP="00C605E6">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1148A" w:rsidRPr="00A261DA" w:rsidRDefault="00E1148A" w:rsidP="00CB73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1148A" w:rsidRPr="00A261DA" w:rsidRDefault="002E726C" w:rsidP="00CB7357">
            <w:pPr>
              <w:widowControl/>
              <w:autoSpaceDE/>
              <w:autoSpaceDN/>
              <w:adjustRightInd/>
              <w:jc w:val="center"/>
              <w:rPr>
                <w:bCs/>
                <w:sz w:val="22"/>
                <w:szCs w:val="22"/>
              </w:rPr>
            </w:pPr>
            <w:r>
              <w:rPr>
                <w:bCs/>
                <w:sz w:val="22"/>
                <w:szCs w:val="22"/>
              </w:rPr>
              <w:t>4</w:t>
            </w:r>
          </w:p>
        </w:tc>
      </w:tr>
      <w:tr w:rsidR="00E1148A" w:rsidRPr="00A261DA" w:rsidTr="00E1148A">
        <w:trPr>
          <w:trHeight w:val="510"/>
          <w:jc w:val="center"/>
        </w:trPr>
        <w:tc>
          <w:tcPr>
            <w:tcW w:w="5580" w:type="dxa"/>
            <w:vMerge w:val="restart"/>
            <w:tcBorders>
              <w:left w:val="single" w:sz="8" w:space="0" w:color="auto"/>
              <w:right w:val="single" w:sz="8" w:space="0" w:color="auto"/>
            </w:tcBorders>
            <w:vAlign w:val="center"/>
          </w:tcPr>
          <w:p w:rsidR="00E1148A" w:rsidRPr="00A261DA" w:rsidRDefault="00E1148A" w:rsidP="00CB7357">
            <w:pPr>
              <w:widowControl/>
              <w:autoSpaceDE/>
              <w:autoSpaceDN/>
              <w:adjustRightInd/>
              <w:jc w:val="both"/>
              <w:rPr>
                <w:sz w:val="22"/>
                <w:szCs w:val="22"/>
              </w:rPr>
            </w:pPr>
            <w:r w:rsidRPr="00A261DA">
              <w:rPr>
                <w:sz w:val="22"/>
                <w:szCs w:val="22"/>
              </w:rPr>
              <w:t>Тема 6. Модульная технологгия обучения</w:t>
            </w:r>
          </w:p>
          <w:p w:rsidR="00E1148A" w:rsidRPr="00A261DA" w:rsidRDefault="00E1148A" w:rsidP="00CB7357">
            <w:pPr>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1148A" w:rsidRPr="00A261DA" w:rsidRDefault="00E1148A" w:rsidP="00135984">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center"/>
              <w:rPr>
                <w:sz w:val="22"/>
                <w:szCs w:val="22"/>
              </w:rPr>
            </w:pPr>
            <w:r w:rsidRPr="00A261D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center"/>
              <w:rPr>
                <w:sz w:val="22"/>
                <w:szCs w:val="22"/>
              </w:rPr>
            </w:pPr>
            <w:r w:rsidRPr="00A261DA">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2E726C" w:rsidP="00135984">
            <w:pPr>
              <w:widowControl/>
              <w:autoSpaceDE/>
              <w:autoSpaceDN/>
              <w:adjustRightInd/>
              <w:jc w:val="both"/>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2E726C" w:rsidP="00135984">
            <w:pPr>
              <w:widowControl/>
              <w:autoSpaceDE/>
              <w:autoSpaceDN/>
              <w:adjustRightInd/>
              <w:jc w:val="center"/>
              <w:rPr>
                <w:b/>
                <w:bCs/>
                <w:sz w:val="22"/>
                <w:szCs w:val="22"/>
              </w:rPr>
            </w:pPr>
            <w:r>
              <w:rPr>
                <w:b/>
                <w:bCs/>
                <w:sz w:val="22"/>
                <w:szCs w:val="22"/>
              </w:rPr>
              <w:t>30</w:t>
            </w:r>
          </w:p>
        </w:tc>
      </w:tr>
      <w:tr w:rsidR="00E1148A" w:rsidRPr="00A261DA"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E1148A" w:rsidRPr="00A261DA" w:rsidRDefault="00E1148A"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1148A" w:rsidRPr="00A261DA" w:rsidRDefault="00E1148A" w:rsidP="00135984">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1148A" w:rsidRPr="00A261DA" w:rsidRDefault="00E1148A"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148A" w:rsidRPr="00A261DA" w:rsidRDefault="00E1148A"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148A" w:rsidRPr="00A261DA" w:rsidRDefault="002E726C" w:rsidP="00C605E6">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1148A" w:rsidRPr="00A261DA" w:rsidRDefault="00E1148A" w:rsidP="00CB73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1148A" w:rsidRPr="00A261DA" w:rsidRDefault="002E726C" w:rsidP="00CB7357">
            <w:pPr>
              <w:widowControl/>
              <w:autoSpaceDE/>
              <w:autoSpaceDN/>
              <w:adjustRightInd/>
              <w:jc w:val="center"/>
              <w:rPr>
                <w:bCs/>
                <w:sz w:val="22"/>
                <w:szCs w:val="22"/>
              </w:rPr>
            </w:pPr>
            <w:r>
              <w:rPr>
                <w:bCs/>
                <w:sz w:val="22"/>
                <w:szCs w:val="22"/>
              </w:rPr>
              <w:t>2</w:t>
            </w:r>
          </w:p>
        </w:tc>
      </w:tr>
      <w:tr w:rsidR="00E1148A" w:rsidRPr="00A261DA" w:rsidTr="00E1148A">
        <w:trPr>
          <w:trHeight w:val="510"/>
          <w:jc w:val="center"/>
        </w:trPr>
        <w:tc>
          <w:tcPr>
            <w:tcW w:w="5580" w:type="dxa"/>
            <w:vMerge w:val="restart"/>
            <w:tcBorders>
              <w:left w:val="single" w:sz="8" w:space="0" w:color="auto"/>
              <w:right w:val="single" w:sz="8" w:space="0" w:color="auto"/>
            </w:tcBorders>
            <w:vAlign w:val="center"/>
          </w:tcPr>
          <w:p w:rsidR="00E1148A" w:rsidRPr="00A261DA" w:rsidRDefault="00E1148A" w:rsidP="00CB7357">
            <w:pPr>
              <w:widowControl/>
              <w:autoSpaceDE/>
              <w:autoSpaceDN/>
              <w:adjustRightInd/>
              <w:jc w:val="both"/>
              <w:rPr>
                <w:sz w:val="22"/>
                <w:szCs w:val="22"/>
              </w:rPr>
            </w:pPr>
            <w:r w:rsidRPr="00A261DA">
              <w:rPr>
                <w:sz w:val="22"/>
                <w:szCs w:val="22"/>
              </w:rPr>
              <w:t>Тема 7. Современные формы организации обучения информатике. Метод проектов.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E1148A" w:rsidRPr="00A261DA" w:rsidRDefault="00E1148A" w:rsidP="00135984">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center"/>
              <w:rPr>
                <w:sz w:val="22"/>
                <w:szCs w:val="22"/>
              </w:rPr>
            </w:pPr>
            <w:r w:rsidRPr="00A261D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center"/>
              <w:rPr>
                <w:sz w:val="22"/>
                <w:szCs w:val="22"/>
              </w:rPr>
            </w:pPr>
            <w:r w:rsidRPr="00A261DA">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both"/>
              <w:rPr>
                <w:sz w:val="22"/>
                <w:szCs w:val="22"/>
              </w:rPr>
            </w:pPr>
            <w:r w:rsidRPr="00A261DA">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E1148A" w:rsidRPr="00A261DA" w:rsidRDefault="00E1148A" w:rsidP="00135984">
            <w:pPr>
              <w:widowControl/>
              <w:autoSpaceDE/>
              <w:autoSpaceDN/>
              <w:adjustRightInd/>
              <w:jc w:val="center"/>
              <w:rPr>
                <w:b/>
                <w:bCs/>
                <w:sz w:val="22"/>
                <w:szCs w:val="22"/>
              </w:rPr>
            </w:pPr>
            <w:r w:rsidRPr="00A261DA">
              <w:rPr>
                <w:b/>
                <w:bCs/>
                <w:sz w:val="22"/>
                <w:szCs w:val="22"/>
              </w:rPr>
              <w:t>29</w:t>
            </w:r>
          </w:p>
        </w:tc>
      </w:tr>
      <w:tr w:rsidR="00E1148A" w:rsidRPr="00A261DA"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E1148A" w:rsidRPr="00A261DA" w:rsidRDefault="00E1148A"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1148A" w:rsidRPr="00A261DA" w:rsidRDefault="00E1148A" w:rsidP="00135984">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1148A" w:rsidRPr="00A261DA" w:rsidRDefault="00E1148A"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148A" w:rsidRPr="00A261DA" w:rsidRDefault="00E1148A"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148A" w:rsidRPr="00A261DA" w:rsidRDefault="002E726C" w:rsidP="00C605E6">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1148A" w:rsidRPr="00A261DA" w:rsidRDefault="00E1148A" w:rsidP="00CB73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1148A" w:rsidRPr="00A261DA" w:rsidRDefault="002E726C" w:rsidP="00CB7357">
            <w:pPr>
              <w:widowControl/>
              <w:autoSpaceDE/>
              <w:autoSpaceDN/>
              <w:adjustRightInd/>
              <w:jc w:val="center"/>
              <w:rPr>
                <w:bCs/>
                <w:sz w:val="22"/>
                <w:szCs w:val="22"/>
              </w:rPr>
            </w:pPr>
            <w:r>
              <w:rPr>
                <w:bCs/>
                <w:sz w:val="22"/>
                <w:szCs w:val="22"/>
              </w:rPr>
              <w:t>2</w:t>
            </w:r>
          </w:p>
        </w:tc>
      </w:tr>
      <w:tr w:rsidR="00A261DA" w:rsidRPr="00A261DA" w:rsidTr="00E1148A">
        <w:trPr>
          <w:trHeight w:val="510"/>
          <w:jc w:val="center"/>
        </w:trPr>
        <w:tc>
          <w:tcPr>
            <w:tcW w:w="5580" w:type="dxa"/>
            <w:vMerge w:val="restart"/>
            <w:tcBorders>
              <w:left w:val="single" w:sz="8" w:space="0" w:color="auto"/>
              <w:right w:val="single" w:sz="8" w:space="0" w:color="auto"/>
            </w:tcBorders>
            <w:vAlign w:val="center"/>
          </w:tcPr>
          <w:p w:rsidR="00A261DA" w:rsidRPr="00A261DA" w:rsidRDefault="00A261DA" w:rsidP="00CB7357">
            <w:pPr>
              <w:widowControl/>
              <w:autoSpaceDE/>
              <w:autoSpaceDN/>
              <w:adjustRightInd/>
              <w:jc w:val="both"/>
              <w:rPr>
                <w:sz w:val="22"/>
                <w:szCs w:val="22"/>
              </w:rPr>
            </w:pPr>
            <w:r w:rsidRPr="00A261DA">
              <w:rPr>
                <w:sz w:val="22"/>
                <w:szCs w:val="22"/>
              </w:rPr>
              <w:lastRenderedPageBreak/>
              <w:t>Тема 8. Дистанционное обучение школьников. Кабинет вычислительной техники и программное обеспечение.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261DA" w:rsidRPr="00A261DA" w:rsidRDefault="00A261DA" w:rsidP="00135984">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r w:rsidRPr="00A261D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r w:rsidRPr="00A261DA">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2E726C" w:rsidP="00135984">
            <w:pPr>
              <w:widowControl/>
              <w:autoSpaceDE/>
              <w:autoSpaceDN/>
              <w:adjustRightInd/>
              <w:jc w:val="both"/>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2E726C" w:rsidP="00135984">
            <w:pPr>
              <w:widowControl/>
              <w:autoSpaceDE/>
              <w:autoSpaceDN/>
              <w:adjustRightInd/>
              <w:jc w:val="center"/>
              <w:rPr>
                <w:b/>
                <w:bCs/>
                <w:sz w:val="22"/>
                <w:szCs w:val="22"/>
              </w:rPr>
            </w:pPr>
            <w:r>
              <w:rPr>
                <w:b/>
                <w:bCs/>
                <w:sz w:val="22"/>
                <w:szCs w:val="22"/>
              </w:rPr>
              <w:t>30</w:t>
            </w:r>
          </w:p>
        </w:tc>
      </w:tr>
      <w:tr w:rsidR="00A261DA" w:rsidRPr="00A261DA"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A261DA" w:rsidRPr="00A261DA" w:rsidRDefault="00A261DA"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1DA" w:rsidRPr="00A261DA" w:rsidRDefault="00A261DA" w:rsidP="00135984">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2E726C" w:rsidP="00C605E6">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CB73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2E726C" w:rsidP="00CB7357">
            <w:pPr>
              <w:widowControl/>
              <w:autoSpaceDE/>
              <w:autoSpaceDN/>
              <w:adjustRightInd/>
              <w:jc w:val="center"/>
              <w:rPr>
                <w:bCs/>
                <w:sz w:val="22"/>
                <w:szCs w:val="22"/>
              </w:rPr>
            </w:pPr>
            <w:r>
              <w:rPr>
                <w:bCs/>
                <w:sz w:val="22"/>
                <w:szCs w:val="22"/>
              </w:rPr>
              <w:t>2</w:t>
            </w:r>
          </w:p>
        </w:tc>
      </w:tr>
      <w:tr w:rsidR="00A261DA" w:rsidRPr="00A261DA" w:rsidTr="00E1148A">
        <w:trPr>
          <w:trHeight w:val="510"/>
          <w:jc w:val="center"/>
        </w:trPr>
        <w:tc>
          <w:tcPr>
            <w:tcW w:w="5580" w:type="dxa"/>
            <w:vMerge w:val="restart"/>
            <w:tcBorders>
              <w:left w:val="single" w:sz="8" w:space="0" w:color="auto"/>
              <w:right w:val="single" w:sz="8" w:space="0" w:color="auto"/>
            </w:tcBorders>
            <w:vAlign w:val="center"/>
          </w:tcPr>
          <w:p w:rsidR="00A261DA" w:rsidRPr="00A261DA" w:rsidRDefault="00A261DA" w:rsidP="00CB7357">
            <w:pPr>
              <w:widowControl/>
              <w:autoSpaceDE/>
              <w:autoSpaceDN/>
              <w:adjustRightInd/>
              <w:jc w:val="both"/>
              <w:rPr>
                <w:sz w:val="22"/>
                <w:szCs w:val="22"/>
              </w:rPr>
            </w:pPr>
            <w:r w:rsidRPr="00A261DA">
              <w:rPr>
                <w:sz w:val="22"/>
                <w:szCs w:val="22"/>
              </w:rPr>
              <w:t>Тема 9 Основные понятия и определения предметной области – информатизация образования.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261DA" w:rsidRPr="00A261DA" w:rsidRDefault="00A261DA" w:rsidP="00135984">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r w:rsidRPr="00A261D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r w:rsidRPr="00A261DA">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2E726C" w:rsidP="00135984">
            <w:pPr>
              <w:widowControl/>
              <w:autoSpaceDE/>
              <w:autoSpaceDN/>
              <w:adjustRightInd/>
              <w:jc w:val="both"/>
              <w:rPr>
                <w:sz w:val="22"/>
                <w:szCs w:val="22"/>
              </w:rPr>
            </w:pPr>
            <w:r>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2E726C" w:rsidP="00135984">
            <w:pPr>
              <w:widowControl/>
              <w:autoSpaceDE/>
              <w:autoSpaceDN/>
              <w:adjustRightInd/>
              <w:jc w:val="center"/>
              <w:rPr>
                <w:b/>
                <w:bCs/>
                <w:sz w:val="22"/>
                <w:szCs w:val="22"/>
              </w:rPr>
            </w:pPr>
            <w:r>
              <w:rPr>
                <w:b/>
                <w:bCs/>
                <w:sz w:val="22"/>
                <w:szCs w:val="22"/>
              </w:rPr>
              <w:t>32</w:t>
            </w:r>
          </w:p>
        </w:tc>
      </w:tr>
      <w:tr w:rsidR="00A261DA" w:rsidRPr="00A261DA"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A261DA" w:rsidRPr="00A261DA" w:rsidRDefault="00A261DA"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1DA" w:rsidRPr="00A261DA" w:rsidRDefault="00A261DA" w:rsidP="00135984">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CB73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CB7357">
            <w:pPr>
              <w:widowControl/>
              <w:autoSpaceDE/>
              <w:autoSpaceDN/>
              <w:adjustRightInd/>
              <w:jc w:val="center"/>
              <w:rPr>
                <w:bCs/>
                <w:sz w:val="22"/>
                <w:szCs w:val="22"/>
              </w:rPr>
            </w:pPr>
          </w:p>
        </w:tc>
      </w:tr>
      <w:tr w:rsidR="00A261DA" w:rsidRPr="00A261DA"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261DA" w:rsidRPr="00A261DA" w:rsidRDefault="00A261DA" w:rsidP="00CB7357">
            <w:pPr>
              <w:widowControl/>
              <w:autoSpaceDE/>
              <w:autoSpaceDN/>
              <w:adjustRightInd/>
              <w:jc w:val="both"/>
              <w:rPr>
                <w:sz w:val="22"/>
                <w:szCs w:val="22"/>
              </w:rPr>
            </w:pPr>
            <w:r w:rsidRPr="00A261D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261DA" w:rsidRPr="00A261DA" w:rsidRDefault="00A261DA" w:rsidP="00CB7357">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C605E6">
            <w:pPr>
              <w:widowControl/>
              <w:autoSpaceDE/>
              <w:autoSpaceDN/>
              <w:adjustRightInd/>
              <w:jc w:val="center"/>
              <w:rPr>
                <w:sz w:val="22"/>
                <w:szCs w:val="22"/>
              </w:rPr>
            </w:pPr>
            <w:r w:rsidRPr="00A261DA">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C605E6">
            <w:pPr>
              <w:widowControl/>
              <w:autoSpaceDE/>
              <w:autoSpaceDN/>
              <w:adjustRightInd/>
              <w:jc w:val="center"/>
              <w:rPr>
                <w:sz w:val="22"/>
                <w:szCs w:val="22"/>
              </w:rPr>
            </w:pPr>
            <w:r w:rsidRPr="00A261DA">
              <w:rPr>
                <w:sz w:val="22"/>
                <w:szCs w:val="22"/>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CB7357">
            <w:pPr>
              <w:widowControl/>
              <w:autoSpaceDE/>
              <w:autoSpaceDN/>
              <w:adjustRightInd/>
              <w:jc w:val="both"/>
              <w:rPr>
                <w:sz w:val="22"/>
                <w:szCs w:val="22"/>
              </w:rPr>
            </w:pPr>
            <w:r w:rsidRPr="00A261DA">
              <w:rPr>
                <w:sz w:val="22"/>
                <w:szCs w:val="22"/>
              </w:rPr>
              <w:t>171</w:t>
            </w:r>
          </w:p>
        </w:tc>
        <w:tc>
          <w:tcPr>
            <w:tcW w:w="7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CB7357">
            <w:pPr>
              <w:widowControl/>
              <w:autoSpaceDE/>
              <w:autoSpaceDN/>
              <w:adjustRightInd/>
              <w:jc w:val="center"/>
              <w:rPr>
                <w:b/>
                <w:bCs/>
                <w:sz w:val="22"/>
                <w:szCs w:val="22"/>
              </w:rPr>
            </w:pPr>
            <w:r w:rsidRPr="00A261DA">
              <w:rPr>
                <w:b/>
                <w:bCs/>
                <w:sz w:val="22"/>
                <w:szCs w:val="22"/>
              </w:rPr>
              <w:t>261</w:t>
            </w:r>
          </w:p>
        </w:tc>
      </w:tr>
      <w:tr w:rsidR="00A261DA" w:rsidRPr="00A261DA"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A261DA" w:rsidRPr="00A261DA" w:rsidRDefault="00A261DA"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1DA" w:rsidRPr="00A261DA" w:rsidRDefault="00A261DA" w:rsidP="00CB7357">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2E726C" w:rsidP="00C605E6">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2E726C" w:rsidP="00C605E6">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CB73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CB7357">
            <w:pPr>
              <w:widowControl/>
              <w:autoSpaceDE/>
              <w:autoSpaceDN/>
              <w:adjustRightInd/>
              <w:jc w:val="center"/>
              <w:rPr>
                <w:bCs/>
                <w:sz w:val="22"/>
                <w:szCs w:val="22"/>
              </w:rPr>
            </w:pPr>
            <w:r w:rsidRPr="00A261DA">
              <w:rPr>
                <w:bCs/>
                <w:sz w:val="22"/>
                <w:szCs w:val="22"/>
              </w:rPr>
              <w:t>22</w:t>
            </w:r>
          </w:p>
        </w:tc>
      </w:tr>
      <w:tr w:rsidR="00A261DA" w:rsidRPr="00A261DA"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261DA" w:rsidRPr="00A261DA" w:rsidRDefault="00A261DA" w:rsidP="00CB7357">
            <w:pPr>
              <w:widowControl/>
              <w:autoSpaceDE/>
              <w:autoSpaceDN/>
              <w:adjustRightInd/>
              <w:jc w:val="both"/>
              <w:rPr>
                <w:sz w:val="22"/>
                <w:szCs w:val="22"/>
              </w:rPr>
            </w:pPr>
            <w:r w:rsidRPr="00A261D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261DA" w:rsidRPr="00A261DA" w:rsidRDefault="00A261DA" w:rsidP="00CB7357">
            <w:pPr>
              <w:widowControl/>
              <w:autoSpaceDE/>
              <w:autoSpaceDN/>
              <w:adjustRightInd/>
              <w:jc w:val="both"/>
              <w:rPr>
                <w:sz w:val="22"/>
                <w:szCs w:val="22"/>
              </w:rPr>
            </w:pPr>
            <w:r w:rsidRPr="00A261D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CB73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CB73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CB73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CB73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CB7357">
            <w:pPr>
              <w:widowControl/>
              <w:autoSpaceDE/>
              <w:autoSpaceDN/>
              <w:adjustRightInd/>
              <w:jc w:val="center"/>
              <w:rPr>
                <w:b/>
                <w:bCs/>
                <w:sz w:val="22"/>
                <w:szCs w:val="22"/>
              </w:rPr>
            </w:pPr>
            <w:r w:rsidRPr="00A261DA">
              <w:rPr>
                <w:b/>
                <w:bCs/>
                <w:sz w:val="22"/>
                <w:szCs w:val="22"/>
              </w:rPr>
              <w:t>27</w:t>
            </w:r>
          </w:p>
        </w:tc>
      </w:tr>
      <w:tr w:rsidR="00A261DA" w:rsidRPr="00A261DA"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261DA" w:rsidRPr="00A261DA" w:rsidRDefault="00A261DA" w:rsidP="00CB7357">
            <w:pPr>
              <w:widowControl/>
              <w:autoSpaceDE/>
              <w:autoSpaceDN/>
              <w:adjustRightInd/>
              <w:jc w:val="both"/>
              <w:rPr>
                <w:sz w:val="22"/>
                <w:szCs w:val="22"/>
              </w:rPr>
            </w:pPr>
            <w:r w:rsidRPr="00A261D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261DA" w:rsidRPr="00A261DA" w:rsidRDefault="00A261DA" w:rsidP="00CB7357">
            <w:pPr>
              <w:widowControl/>
              <w:autoSpaceDE/>
              <w:autoSpaceDN/>
              <w:adjustRightInd/>
              <w:jc w:val="both"/>
              <w:rPr>
                <w:sz w:val="22"/>
                <w:szCs w:val="22"/>
              </w:rPr>
            </w:pPr>
            <w:r w:rsidRPr="00A261D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CB73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CB73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CB73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CB73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8F0A9A">
            <w:pPr>
              <w:widowControl/>
              <w:autoSpaceDE/>
              <w:autoSpaceDN/>
              <w:adjustRightInd/>
              <w:jc w:val="center"/>
              <w:rPr>
                <w:b/>
                <w:bCs/>
                <w:sz w:val="22"/>
                <w:szCs w:val="22"/>
              </w:rPr>
            </w:pPr>
            <w:r w:rsidRPr="00A261DA">
              <w:rPr>
                <w:b/>
                <w:bCs/>
                <w:sz w:val="22"/>
                <w:szCs w:val="22"/>
              </w:rPr>
              <w:t>288</w:t>
            </w:r>
          </w:p>
        </w:tc>
      </w:tr>
    </w:tbl>
    <w:p w:rsidR="00DA489D" w:rsidRDefault="00DA489D" w:rsidP="00A76E53">
      <w:pPr>
        <w:tabs>
          <w:tab w:val="left" w:pos="900"/>
        </w:tabs>
        <w:ind w:firstLine="709"/>
        <w:jc w:val="both"/>
        <w:rPr>
          <w:b/>
          <w:color w:val="000000"/>
          <w:sz w:val="24"/>
          <w:szCs w:val="24"/>
        </w:rPr>
      </w:pPr>
    </w:p>
    <w:p w:rsidR="003A4504" w:rsidRDefault="003A4504" w:rsidP="003A4504">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w:t>
      </w:r>
      <w:r w:rsidRPr="00793E1B">
        <w:rPr>
          <w:b/>
          <w:color w:val="000000"/>
          <w:sz w:val="24"/>
          <w:szCs w:val="24"/>
        </w:rPr>
        <w:t>очной формы обучения</w:t>
      </w:r>
    </w:p>
    <w:p w:rsidR="00A261DA" w:rsidRDefault="00A261DA" w:rsidP="003A4504">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261DA" w:rsidRPr="00A261DA" w:rsidTr="00135984">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261DA" w:rsidRPr="00A261DA" w:rsidRDefault="00A261DA" w:rsidP="00A261DA">
            <w:pPr>
              <w:widowControl/>
              <w:autoSpaceDE/>
              <w:autoSpaceDN/>
              <w:adjustRightInd/>
              <w:jc w:val="both"/>
              <w:rPr>
                <w:b/>
                <w:bCs/>
                <w:sz w:val="22"/>
                <w:szCs w:val="22"/>
              </w:rPr>
            </w:pPr>
            <w:r w:rsidRPr="00A261DA">
              <w:rPr>
                <w:b/>
                <w:bCs/>
                <w:sz w:val="22"/>
                <w:szCs w:val="22"/>
              </w:rPr>
              <w:t xml:space="preserve">Семестр </w:t>
            </w:r>
            <w:r>
              <w:rPr>
                <w:b/>
                <w:bCs/>
                <w:sz w:val="22"/>
                <w:szCs w:val="22"/>
              </w:rPr>
              <w:t>8</w:t>
            </w:r>
          </w:p>
        </w:tc>
      </w:tr>
      <w:tr w:rsidR="00A261DA" w:rsidRPr="00A261DA" w:rsidTr="0013598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r w:rsidRPr="00A261D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261DA" w:rsidRPr="00A261DA" w:rsidRDefault="00A261DA" w:rsidP="00135984">
            <w:pPr>
              <w:widowControl/>
              <w:autoSpaceDE/>
              <w:autoSpaceDN/>
              <w:adjustRightInd/>
              <w:jc w:val="both"/>
              <w:rPr>
                <w:sz w:val="22"/>
                <w:szCs w:val="22"/>
              </w:rPr>
            </w:pPr>
            <w:r w:rsidRPr="00A261D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r w:rsidRPr="00A261D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r w:rsidRPr="00A261D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r w:rsidRPr="00A261D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r w:rsidRPr="00A261D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A261DA" w:rsidRPr="00A261DA" w:rsidRDefault="00A261DA" w:rsidP="00135984">
            <w:pPr>
              <w:widowControl/>
              <w:autoSpaceDE/>
              <w:autoSpaceDN/>
              <w:adjustRightInd/>
              <w:jc w:val="both"/>
              <w:rPr>
                <w:b/>
                <w:bCs/>
                <w:sz w:val="22"/>
                <w:szCs w:val="22"/>
              </w:rPr>
            </w:pPr>
            <w:r w:rsidRPr="00A261DA">
              <w:rPr>
                <w:b/>
                <w:bCs/>
                <w:sz w:val="22"/>
                <w:szCs w:val="22"/>
              </w:rPr>
              <w:t>Всего</w:t>
            </w:r>
          </w:p>
        </w:tc>
      </w:tr>
      <w:tr w:rsidR="00A261DA" w:rsidRPr="00A261DA" w:rsidTr="0013598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both"/>
              <w:rPr>
                <w:sz w:val="22"/>
                <w:szCs w:val="22"/>
              </w:rPr>
            </w:pPr>
            <w:r w:rsidRPr="00A261DA">
              <w:rPr>
                <w:bCs/>
                <w:sz w:val="22"/>
                <w:szCs w:val="22"/>
              </w:rPr>
              <w:t>Тема 1. Методика обучения информатики как учебный предмет.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A261DA" w:rsidRPr="00A261DA" w:rsidRDefault="00A261DA" w:rsidP="00135984">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711D67" w:rsidP="0013598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711D67" w:rsidP="0013598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711D67" w:rsidP="00135984">
            <w:pPr>
              <w:widowControl/>
              <w:autoSpaceDE/>
              <w:autoSpaceDN/>
              <w:adjustRightInd/>
              <w:jc w:val="both"/>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711D67">
            <w:pPr>
              <w:widowControl/>
              <w:autoSpaceDE/>
              <w:autoSpaceDN/>
              <w:adjustRightInd/>
              <w:jc w:val="center"/>
              <w:rPr>
                <w:b/>
                <w:bCs/>
                <w:sz w:val="22"/>
                <w:szCs w:val="22"/>
              </w:rPr>
            </w:pPr>
            <w:r>
              <w:rPr>
                <w:b/>
                <w:bCs/>
                <w:sz w:val="22"/>
                <w:szCs w:val="22"/>
              </w:rPr>
              <w:t>3</w:t>
            </w:r>
            <w:r w:rsidR="00711D67">
              <w:rPr>
                <w:b/>
                <w:bCs/>
                <w:sz w:val="22"/>
                <w:szCs w:val="22"/>
              </w:rPr>
              <w:t>4</w:t>
            </w:r>
          </w:p>
        </w:tc>
      </w:tr>
      <w:tr w:rsidR="00A261DA" w:rsidRPr="00A261DA" w:rsidTr="00135984">
        <w:trPr>
          <w:trHeight w:val="510"/>
          <w:jc w:val="center"/>
        </w:trPr>
        <w:tc>
          <w:tcPr>
            <w:tcW w:w="5580" w:type="dxa"/>
            <w:vMerge/>
            <w:tcBorders>
              <w:left w:val="single" w:sz="8" w:space="0" w:color="auto"/>
              <w:bottom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1DA" w:rsidRPr="00A261DA" w:rsidRDefault="00A261DA" w:rsidP="00135984">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711D67" w:rsidP="0013598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135984">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711D67" w:rsidP="00135984">
            <w:pPr>
              <w:widowControl/>
              <w:autoSpaceDE/>
              <w:autoSpaceDN/>
              <w:adjustRightInd/>
              <w:jc w:val="center"/>
              <w:rPr>
                <w:b/>
                <w:bCs/>
                <w:sz w:val="22"/>
                <w:szCs w:val="22"/>
              </w:rPr>
            </w:pPr>
            <w:r>
              <w:rPr>
                <w:b/>
                <w:bCs/>
                <w:sz w:val="22"/>
                <w:szCs w:val="22"/>
              </w:rPr>
              <w:t>2</w:t>
            </w:r>
          </w:p>
        </w:tc>
      </w:tr>
      <w:tr w:rsidR="00A261DA" w:rsidRPr="00A261DA" w:rsidTr="0013598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261DA" w:rsidRPr="00A261DA" w:rsidRDefault="00A261DA" w:rsidP="00135984">
            <w:pPr>
              <w:tabs>
                <w:tab w:val="left" w:pos="900"/>
              </w:tabs>
              <w:jc w:val="both"/>
              <w:rPr>
                <w:sz w:val="22"/>
                <w:szCs w:val="22"/>
              </w:rPr>
            </w:pPr>
            <w:r w:rsidRPr="00A261DA">
              <w:rPr>
                <w:sz w:val="22"/>
                <w:szCs w:val="22"/>
              </w:rPr>
              <w:t>Тема 2. Предмет и объект науки информатика. Структура предметной области информатика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261DA" w:rsidRPr="00A261DA" w:rsidRDefault="00A261DA" w:rsidP="00135984">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711D67" w:rsidP="0013598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711D67" w:rsidP="00135984">
            <w:pPr>
              <w:widowControl/>
              <w:autoSpaceDE/>
              <w:autoSpaceDN/>
              <w:adjustRightInd/>
              <w:jc w:val="both"/>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711D67">
            <w:pPr>
              <w:widowControl/>
              <w:autoSpaceDE/>
              <w:autoSpaceDN/>
              <w:adjustRightInd/>
              <w:jc w:val="center"/>
              <w:rPr>
                <w:b/>
                <w:bCs/>
                <w:sz w:val="22"/>
                <w:szCs w:val="22"/>
              </w:rPr>
            </w:pPr>
            <w:r>
              <w:rPr>
                <w:b/>
                <w:bCs/>
                <w:sz w:val="22"/>
                <w:szCs w:val="22"/>
              </w:rPr>
              <w:t>3</w:t>
            </w:r>
            <w:r w:rsidR="00711D67">
              <w:rPr>
                <w:b/>
                <w:bCs/>
                <w:sz w:val="22"/>
                <w:szCs w:val="22"/>
              </w:rPr>
              <w:t>3</w:t>
            </w:r>
          </w:p>
        </w:tc>
      </w:tr>
      <w:tr w:rsidR="00A261DA" w:rsidRPr="00A261DA" w:rsidTr="00135984">
        <w:trPr>
          <w:trHeight w:val="510"/>
          <w:jc w:val="center"/>
        </w:trPr>
        <w:tc>
          <w:tcPr>
            <w:tcW w:w="5580" w:type="dxa"/>
            <w:vMerge/>
            <w:tcBorders>
              <w:left w:val="single" w:sz="8" w:space="0" w:color="auto"/>
              <w:bottom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1DA" w:rsidRPr="00A261DA" w:rsidRDefault="00A261DA" w:rsidP="00135984">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135984">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b/>
                <w:bCs/>
                <w:sz w:val="22"/>
                <w:szCs w:val="22"/>
              </w:rPr>
            </w:pPr>
          </w:p>
        </w:tc>
      </w:tr>
      <w:tr w:rsidR="00711D67" w:rsidRPr="00A261DA" w:rsidTr="0013598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11D67" w:rsidRPr="00A261DA" w:rsidRDefault="00711D67" w:rsidP="00135984">
            <w:pPr>
              <w:widowControl/>
              <w:autoSpaceDE/>
              <w:autoSpaceDN/>
              <w:adjustRightInd/>
              <w:jc w:val="both"/>
              <w:rPr>
                <w:sz w:val="22"/>
                <w:szCs w:val="22"/>
              </w:rPr>
            </w:pPr>
            <w:r w:rsidRPr="00A261DA">
              <w:rPr>
                <w:sz w:val="22"/>
                <w:szCs w:val="22"/>
              </w:rPr>
              <w:t>Тема 3.</w:t>
            </w:r>
            <w:r w:rsidRPr="00A261DA">
              <w:t xml:space="preserve"> Основные компоненты методичекой системы информатики: цели обучения, содержания обучения, методы обучения, организационные формы обучения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11D67" w:rsidRPr="00A261DA" w:rsidRDefault="00711D67" w:rsidP="00135984">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11D67" w:rsidRPr="00A261DA" w:rsidRDefault="00711D67" w:rsidP="0013598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11D67" w:rsidRPr="00A261DA" w:rsidRDefault="00711D67"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11D67" w:rsidRPr="00A261DA" w:rsidRDefault="00711D67" w:rsidP="00135984">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11D67" w:rsidRPr="00A261DA" w:rsidRDefault="00711D67" w:rsidP="00747298">
            <w:pPr>
              <w:widowControl/>
              <w:autoSpaceDE/>
              <w:autoSpaceDN/>
              <w:adjustRightInd/>
              <w:jc w:val="both"/>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711D67" w:rsidRPr="00A261DA" w:rsidRDefault="00711D67" w:rsidP="00747298">
            <w:pPr>
              <w:widowControl/>
              <w:autoSpaceDE/>
              <w:autoSpaceDN/>
              <w:adjustRightInd/>
              <w:jc w:val="center"/>
              <w:rPr>
                <w:b/>
                <w:bCs/>
                <w:sz w:val="22"/>
                <w:szCs w:val="22"/>
              </w:rPr>
            </w:pPr>
            <w:r>
              <w:rPr>
                <w:b/>
                <w:bCs/>
                <w:sz w:val="22"/>
                <w:szCs w:val="22"/>
              </w:rPr>
              <w:t>33</w:t>
            </w:r>
          </w:p>
        </w:tc>
      </w:tr>
      <w:tr w:rsidR="00A261DA" w:rsidRPr="00A261DA" w:rsidTr="00135984">
        <w:trPr>
          <w:trHeight w:val="510"/>
          <w:jc w:val="center"/>
        </w:trPr>
        <w:tc>
          <w:tcPr>
            <w:tcW w:w="5580" w:type="dxa"/>
            <w:vMerge/>
            <w:tcBorders>
              <w:left w:val="single" w:sz="8" w:space="0" w:color="auto"/>
              <w:bottom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1DA" w:rsidRPr="00A261DA" w:rsidRDefault="00A261DA" w:rsidP="00135984">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135984">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bCs/>
                <w:sz w:val="22"/>
                <w:szCs w:val="22"/>
              </w:rPr>
            </w:pPr>
          </w:p>
        </w:tc>
      </w:tr>
      <w:tr w:rsidR="00A261DA" w:rsidRPr="00A261DA" w:rsidTr="00135984">
        <w:trPr>
          <w:trHeight w:val="510"/>
          <w:jc w:val="center"/>
        </w:trPr>
        <w:tc>
          <w:tcPr>
            <w:tcW w:w="5580" w:type="dxa"/>
            <w:vMerge w:val="restart"/>
            <w:tcBorders>
              <w:left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r w:rsidRPr="00A261DA">
              <w:rPr>
                <w:sz w:val="22"/>
                <w:szCs w:val="22"/>
              </w:rPr>
              <w:t>Тема 4. Формы, методы и средства обучения информатике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261DA" w:rsidRPr="00A261DA" w:rsidRDefault="00A261DA" w:rsidP="00135984">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711D67" w:rsidP="00135984">
            <w:pPr>
              <w:widowControl/>
              <w:autoSpaceDE/>
              <w:autoSpaceDN/>
              <w:adjustRightInd/>
              <w:jc w:val="both"/>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b/>
                <w:bCs/>
                <w:sz w:val="22"/>
                <w:szCs w:val="22"/>
              </w:rPr>
            </w:pPr>
            <w:r>
              <w:rPr>
                <w:b/>
                <w:bCs/>
                <w:sz w:val="22"/>
                <w:szCs w:val="22"/>
              </w:rPr>
              <w:t>31</w:t>
            </w:r>
          </w:p>
        </w:tc>
      </w:tr>
      <w:tr w:rsidR="00A261DA" w:rsidRPr="00A261DA" w:rsidTr="00135984">
        <w:trPr>
          <w:trHeight w:val="510"/>
          <w:jc w:val="center"/>
        </w:trPr>
        <w:tc>
          <w:tcPr>
            <w:tcW w:w="5580" w:type="dxa"/>
            <w:vMerge/>
            <w:tcBorders>
              <w:left w:val="single" w:sz="8" w:space="0" w:color="auto"/>
              <w:bottom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1DA" w:rsidRPr="00A261DA" w:rsidRDefault="00A261DA" w:rsidP="00135984">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135984">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bCs/>
                <w:sz w:val="22"/>
                <w:szCs w:val="22"/>
              </w:rPr>
            </w:pPr>
          </w:p>
        </w:tc>
      </w:tr>
      <w:tr w:rsidR="00A261DA" w:rsidRPr="00A261DA" w:rsidTr="00135984">
        <w:trPr>
          <w:trHeight w:val="510"/>
          <w:jc w:val="center"/>
        </w:trPr>
        <w:tc>
          <w:tcPr>
            <w:tcW w:w="5580" w:type="dxa"/>
            <w:vMerge w:val="restart"/>
            <w:tcBorders>
              <w:left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r w:rsidRPr="00A261DA">
              <w:rPr>
                <w:sz w:val="22"/>
                <w:szCs w:val="22"/>
              </w:rPr>
              <w:t>Тема 5.  Методы продуктивного обучения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261DA" w:rsidRPr="00A261DA" w:rsidRDefault="00A261DA" w:rsidP="00135984">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711D67" w:rsidP="00135984">
            <w:pPr>
              <w:widowControl/>
              <w:autoSpaceDE/>
              <w:autoSpaceDN/>
              <w:adjustRightInd/>
              <w:jc w:val="both"/>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711D67">
            <w:pPr>
              <w:widowControl/>
              <w:autoSpaceDE/>
              <w:autoSpaceDN/>
              <w:adjustRightInd/>
              <w:jc w:val="center"/>
              <w:rPr>
                <w:b/>
                <w:bCs/>
                <w:sz w:val="22"/>
                <w:szCs w:val="22"/>
              </w:rPr>
            </w:pPr>
            <w:r>
              <w:rPr>
                <w:b/>
                <w:bCs/>
                <w:sz w:val="22"/>
                <w:szCs w:val="22"/>
              </w:rPr>
              <w:t>3</w:t>
            </w:r>
            <w:r w:rsidR="00711D67">
              <w:rPr>
                <w:b/>
                <w:bCs/>
                <w:sz w:val="22"/>
                <w:szCs w:val="22"/>
              </w:rPr>
              <w:t>1</w:t>
            </w:r>
          </w:p>
        </w:tc>
      </w:tr>
      <w:tr w:rsidR="00A261DA" w:rsidRPr="00A261DA" w:rsidTr="00135984">
        <w:trPr>
          <w:trHeight w:val="510"/>
          <w:jc w:val="center"/>
        </w:trPr>
        <w:tc>
          <w:tcPr>
            <w:tcW w:w="5580" w:type="dxa"/>
            <w:vMerge/>
            <w:tcBorders>
              <w:left w:val="single" w:sz="8" w:space="0" w:color="auto"/>
              <w:bottom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1DA" w:rsidRPr="00A261DA" w:rsidRDefault="00A261DA" w:rsidP="00135984">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135984">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bCs/>
                <w:sz w:val="22"/>
                <w:szCs w:val="22"/>
              </w:rPr>
            </w:pPr>
          </w:p>
        </w:tc>
      </w:tr>
      <w:tr w:rsidR="00A261DA" w:rsidRPr="00A261DA" w:rsidTr="00135984">
        <w:trPr>
          <w:trHeight w:val="510"/>
          <w:jc w:val="center"/>
        </w:trPr>
        <w:tc>
          <w:tcPr>
            <w:tcW w:w="5580" w:type="dxa"/>
            <w:vMerge w:val="restart"/>
            <w:tcBorders>
              <w:left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r w:rsidRPr="00A261DA">
              <w:rPr>
                <w:sz w:val="22"/>
                <w:szCs w:val="22"/>
              </w:rPr>
              <w:t>Тема 6. Модульная технологгия обучения</w:t>
            </w:r>
          </w:p>
          <w:p w:rsidR="00A261DA" w:rsidRPr="00A261DA" w:rsidRDefault="00A261DA" w:rsidP="00135984">
            <w:pPr>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261DA" w:rsidRPr="00A261DA" w:rsidRDefault="00A261DA" w:rsidP="00135984">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711D67" w:rsidP="00135984">
            <w:pPr>
              <w:widowControl/>
              <w:autoSpaceDE/>
              <w:autoSpaceDN/>
              <w:adjustRightInd/>
              <w:jc w:val="both"/>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b/>
                <w:bCs/>
                <w:sz w:val="22"/>
                <w:szCs w:val="22"/>
              </w:rPr>
            </w:pPr>
            <w:r>
              <w:rPr>
                <w:b/>
                <w:bCs/>
                <w:sz w:val="22"/>
                <w:szCs w:val="22"/>
              </w:rPr>
              <w:t>31</w:t>
            </w:r>
          </w:p>
        </w:tc>
      </w:tr>
      <w:tr w:rsidR="00A261DA" w:rsidRPr="00A261DA" w:rsidTr="00135984">
        <w:trPr>
          <w:trHeight w:val="510"/>
          <w:jc w:val="center"/>
        </w:trPr>
        <w:tc>
          <w:tcPr>
            <w:tcW w:w="5580" w:type="dxa"/>
            <w:vMerge/>
            <w:tcBorders>
              <w:left w:val="single" w:sz="8" w:space="0" w:color="auto"/>
              <w:bottom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1DA" w:rsidRPr="00A261DA" w:rsidRDefault="00A261DA" w:rsidP="00135984">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135984">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bCs/>
                <w:sz w:val="22"/>
                <w:szCs w:val="22"/>
              </w:rPr>
            </w:pPr>
          </w:p>
        </w:tc>
      </w:tr>
      <w:tr w:rsidR="00A261DA" w:rsidRPr="00A261DA" w:rsidTr="00135984">
        <w:trPr>
          <w:trHeight w:val="510"/>
          <w:jc w:val="center"/>
        </w:trPr>
        <w:tc>
          <w:tcPr>
            <w:tcW w:w="5580" w:type="dxa"/>
            <w:vMerge w:val="restart"/>
            <w:tcBorders>
              <w:left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r w:rsidRPr="00A261DA">
              <w:rPr>
                <w:sz w:val="22"/>
                <w:szCs w:val="22"/>
              </w:rPr>
              <w:lastRenderedPageBreak/>
              <w:t>Тема 7. Современные формы организации обучения информатике. Метод проектов.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261DA" w:rsidRPr="00A261DA" w:rsidRDefault="00A261DA" w:rsidP="00135984">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711D67" w:rsidP="00135984">
            <w:pPr>
              <w:widowControl/>
              <w:autoSpaceDE/>
              <w:autoSpaceDN/>
              <w:adjustRightInd/>
              <w:jc w:val="both"/>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b/>
                <w:bCs/>
                <w:sz w:val="22"/>
                <w:szCs w:val="22"/>
              </w:rPr>
            </w:pPr>
            <w:r>
              <w:rPr>
                <w:b/>
                <w:bCs/>
                <w:sz w:val="22"/>
                <w:szCs w:val="22"/>
              </w:rPr>
              <w:t>31</w:t>
            </w:r>
          </w:p>
        </w:tc>
      </w:tr>
      <w:tr w:rsidR="00A261DA" w:rsidRPr="00A261DA" w:rsidTr="00135984">
        <w:trPr>
          <w:trHeight w:val="510"/>
          <w:jc w:val="center"/>
        </w:trPr>
        <w:tc>
          <w:tcPr>
            <w:tcW w:w="5580" w:type="dxa"/>
            <w:vMerge/>
            <w:tcBorders>
              <w:left w:val="single" w:sz="8" w:space="0" w:color="auto"/>
              <w:bottom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1DA" w:rsidRPr="00A261DA" w:rsidRDefault="00A261DA" w:rsidP="00135984">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135984">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bCs/>
                <w:sz w:val="22"/>
                <w:szCs w:val="22"/>
              </w:rPr>
            </w:pPr>
          </w:p>
        </w:tc>
      </w:tr>
      <w:tr w:rsidR="00A261DA" w:rsidRPr="00A261DA" w:rsidTr="00135984">
        <w:trPr>
          <w:trHeight w:val="510"/>
          <w:jc w:val="center"/>
        </w:trPr>
        <w:tc>
          <w:tcPr>
            <w:tcW w:w="5580" w:type="dxa"/>
            <w:vMerge w:val="restart"/>
            <w:tcBorders>
              <w:left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r w:rsidRPr="00A261DA">
              <w:rPr>
                <w:sz w:val="22"/>
                <w:szCs w:val="22"/>
              </w:rPr>
              <w:t>Тема 8. Дистанционное обучение школьников. Кабинет вычислительной техники и программное обеспечение.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261DA" w:rsidRPr="00A261DA" w:rsidRDefault="00A261DA" w:rsidP="00135984">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711D67" w:rsidP="00135984">
            <w:pPr>
              <w:widowControl/>
              <w:autoSpaceDE/>
              <w:autoSpaceDN/>
              <w:adjustRightInd/>
              <w:jc w:val="both"/>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b/>
                <w:bCs/>
                <w:sz w:val="22"/>
                <w:szCs w:val="22"/>
              </w:rPr>
            </w:pPr>
            <w:r>
              <w:rPr>
                <w:b/>
                <w:bCs/>
                <w:sz w:val="22"/>
                <w:szCs w:val="22"/>
              </w:rPr>
              <w:t>31</w:t>
            </w:r>
          </w:p>
        </w:tc>
      </w:tr>
      <w:tr w:rsidR="00A261DA" w:rsidRPr="00A261DA" w:rsidTr="00135984">
        <w:trPr>
          <w:trHeight w:val="510"/>
          <w:jc w:val="center"/>
        </w:trPr>
        <w:tc>
          <w:tcPr>
            <w:tcW w:w="5580" w:type="dxa"/>
            <w:vMerge/>
            <w:tcBorders>
              <w:left w:val="single" w:sz="8" w:space="0" w:color="auto"/>
              <w:bottom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1DA" w:rsidRPr="00A261DA" w:rsidRDefault="00A261DA" w:rsidP="00135984">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135984">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bCs/>
                <w:sz w:val="22"/>
                <w:szCs w:val="22"/>
              </w:rPr>
            </w:pPr>
          </w:p>
        </w:tc>
      </w:tr>
      <w:tr w:rsidR="00A261DA" w:rsidRPr="00A261DA" w:rsidTr="00135984">
        <w:trPr>
          <w:trHeight w:val="510"/>
          <w:jc w:val="center"/>
        </w:trPr>
        <w:tc>
          <w:tcPr>
            <w:tcW w:w="5580" w:type="dxa"/>
            <w:vMerge w:val="restart"/>
            <w:tcBorders>
              <w:left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r w:rsidRPr="00A261DA">
              <w:rPr>
                <w:sz w:val="22"/>
                <w:szCs w:val="22"/>
              </w:rPr>
              <w:t>Тема 9 Основные понятия и определения предметной области – информатизация образования.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261DA" w:rsidRPr="00A261DA" w:rsidRDefault="00A261DA" w:rsidP="00135984">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711D67" w:rsidP="00135984">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711D67" w:rsidP="00135984">
            <w:pPr>
              <w:widowControl/>
              <w:autoSpaceDE/>
              <w:autoSpaceDN/>
              <w:adjustRightInd/>
              <w:jc w:val="both"/>
              <w:rPr>
                <w:sz w:val="22"/>
                <w:szCs w:val="22"/>
              </w:rPr>
            </w:pPr>
            <w:r>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A261DA" w:rsidRPr="00A261DA" w:rsidRDefault="00711D67" w:rsidP="00135984">
            <w:pPr>
              <w:widowControl/>
              <w:autoSpaceDE/>
              <w:autoSpaceDN/>
              <w:adjustRightInd/>
              <w:jc w:val="center"/>
              <w:rPr>
                <w:b/>
                <w:bCs/>
                <w:sz w:val="22"/>
                <w:szCs w:val="22"/>
              </w:rPr>
            </w:pPr>
            <w:r>
              <w:rPr>
                <w:b/>
                <w:bCs/>
                <w:sz w:val="22"/>
                <w:szCs w:val="22"/>
              </w:rPr>
              <w:t>24</w:t>
            </w:r>
          </w:p>
        </w:tc>
      </w:tr>
      <w:tr w:rsidR="00A261DA" w:rsidRPr="00A261DA" w:rsidTr="00135984">
        <w:trPr>
          <w:trHeight w:val="510"/>
          <w:jc w:val="center"/>
        </w:trPr>
        <w:tc>
          <w:tcPr>
            <w:tcW w:w="5580" w:type="dxa"/>
            <w:vMerge/>
            <w:tcBorders>
              <w:left w:val="single" w:sz="8" w:space="0" w:color="auto"/>
              <w:bottom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1DA" w:rsidRPr="00A261DA" w:rsidRDefault="00A261DA" w:rsidP="00135984">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A261DA" w:rsidRDefault="00A261DA" w:rsidP="00135984">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1DA" w:rsidRPr="00A261DA" w:rsidRDefault="00A261DA" w:rsidP="00135984">
            <w:pPr>
              <w:widowControl/>
              <w:autoSpaceDE/>
              <w:autoSpaceDN/>
              <w:adjustRightInd/>
              <w:jc w:val="center"/>
              <w:rPr>
                <w:bCs/>
                <w:sz w:val="22"/>
                <w:szCs w:val="22"/>
              </w:rPr>
            </w:pPr>
          </w:p>
        </w:tc>
      </w:tr>
      <w:tr w:rsidR="00A261DA" w:rsidRPr="00A261DA" w:rsidTr="0013598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both"/>
              <w:rPr>
                <w:sz w:val="22"/>
                <w:szCs w:val="22"/>
              </w:rPr>
            </w:pPr>
            <w:r w:rsidRPr="00A261D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261DA" w:rsidRPr="00A261DA" w:rsidRDefault="00A261DA" w:rsidP="00135984">
            <w:pPr>
              <w:widowControl/>
              <w:autoSpaceDE/>
              <w:autoSpaceDN/>
              <w:adjustRightInd/>
              <w:jc w:val="both"/>
              <w:rPr>
                <w:sz w:val="22"/>
                <w:szCs w:val="22"/>
              </w:rPr>
            </w:pPr>
            <w:r w:rsidRPr="00A261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8D77B1" w:rsidRDefault="00A261DA" w:rsidP="00135984">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8D77B1"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8D77B1" w:rsidRDefault="00A261DA" w:rsidP="00135984">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A261DA" w:rsidRPr="008D77B1" w:rsidRDefault="00A261DA" w:rsidP="00135984">
            <w:pPr>
              <w:widowControl/>
              <w:autoSpaceDE/>
              <w:autoSpaceDN/>
              <w:adjustRightInd/>
              <w:jc w:val="both"/>
              <w:rPr>
                <w:sz w:val="22"/>
                <w:szCs w:val="22"/>
              </w:rPr>
            </w:pPr>
            <w:r>
              <w:rPr>
                <w:sz w:val="22"/>
                <w:szCs w:val="22"/>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A261DA" w:rsidRPr="008D77B1" w:rsidRDefault="00A261DA" w:rsidP="00135984">
            <w:pPr>
              <w:widowControl/>
              <w:autoSpaceDE/>
              <w:autoSpaceDN/>
              <w:adjustRightInd/>
              <w:jc w:val="center"/>
              <w:rPr>
                <w:b/>
                <w:bCs/>
                <w:sz w:val="22"/>
                <w:szCs w:val="22"/>
              </w:rPr>
            </w:pPr>
            <w:r>
              <w:rPr>
                <w:b/>
                <w:bCs/>
                <w:sz w:val="22"/>
                <w:szCs w:val="22"/>
              </w:rPr>
              <w:t>279</w:t>
            </w:r>
          </w:p>
        </w:tc>
      </w:tr>
      <w:tr w:rsidR="00A261DA" w:rsidRPr="00A261DA" w:rsidTr="00135984">
        <w:trPr>
          <w:trHeight w:val="510"/>
          <w:jc w:val="center"/>
        </w:trPr>
        <w:tc>
          <w:tcPr>
            <w:tcW w:w="5580" w:type="dxa"/>
            <w:vMerge/>
            <w:tcBorders>
              <w:left w:val="single" w:sz="8" w:space="0" w:color="auto"/>
              <w:bottom w:val="single" w:sz="8" w:space="0" w:color="auto"/>
              <w:right w:val="single" w:sz="8" w:space="0" w:color="auto"/>
            </w:tcBorders>
            <w:vAlign w:val="center"/>
          </w:tcPr>
          <w:p w:rsidR="00A261DA" w:rsidRPr="00A261DA" w:rsidRDefault="00A261DA" w:rsidP="0013598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1DA" w:rsidRPr="00A261DA" w:rsidRDefault="00A261DA" w:rsidP="00135984">
            <w:pPr>
              <w:widowControl/>
              <w:autoSpaceDE/>
              <w:autoSpaceDN/>
              <w:adjustRightInd/>
              <w:jc w:val="both"/>
              <w:rPr>
                <w:sz w:val="22"/>
                <w:szCs w:val="22"/>
              </w:rPr>
            </w:pPr>
            <w:r w:rsidRPr="00A261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8D77B1"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8D77B1" w:rsidRDefault="00A261DA" w:rsidP="001359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1DA" w:rsidRPr="008D77B1" w:rsidRDefault="00A261DA" w:rsidP="0013598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8D77B1" w:rsidRDefault="00A261DA" w:rsidP="00135984">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1DA" w:rsidRPr="008D77B1" w:rsidRDefault="00A261DA" w:rsidP="00135984">
            <w:pPr>
              <w:widowControl/>
              <w:autoSpaceDE/>
              <w:autoSpaceDN/>
              <w:adjustRightInd/>
              <w:jc w:val="center"/>
              <w:rPr>
                <w:bCs/>
                <w:sz w:val="22"/>
                <w:szCs w:val="22"/>
              </w:rPr>
            </w:pPr>
            <w:r>
              <w:rPr>
                <w:bCs/>
                <w:sz w:val="22"/>
                <w:szCs w:val="22"/>
              </w:rPr>
              <w:t>2</w:t>
            </w:r>
          </w:p>
        </w:tc>
      </w:tr>
      <w:tr w:rsidR="00A261DA" w:rsidRPr="00A261DA" w:rsidTr="0013598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both"/>
              <w:rPr>
                <w:sz w:val="22"/>
                <w:szCs w:val="22"/>
              </w:rPr>
            </w:pPr>
            <w:r w:rsidRPr="00A261D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261DA" w:rsidRPr="00A261DA" w:rsidRDefault="00A261DA" w:rsidP="00135984">
            <w:pPr>
              <w:widowControl/>
              <w:autoSpaceDE/>
              <w:autoSpaceDN/>
              <w:adjustRightInd/>
              <w:jc w:val="both"/>
              <w:rPr>
                <w:sz w:val="22"/>
                <w:szCs w:val="22"/>
              </w:rPr>
            </w:pPr>
            <w:r w:rsidRPr="00A261D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8D77B1" w:rsidRDefault="00A261DA" w:rsidP="0013598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8D77B1" w:rsidRDefault="00A261DA" w:rsidP="0013598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8D77B1" w:rsidRDefault="00A261DA" w:rsidP="0013598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8D77B1" w:rsidRDefault="00A261DA" w:rsidP="00135984">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261DA" w:rsidRPr="008D77B1" w:rsidRDefault="00A261DA" w:rsidP="00135984">
            <w:pPr>
              <w:widowControl/>
              <w:autoSpaceDE/>
              <w:autoSpaceDN/>
              <w:adjustRightInd/>
              <w:jc w:val="center"/>
              <w:rPr>
                <w:b/>
                <w:bCs/>
                <w:sz w:val="22"/>
                <w:szCs w:val="22"/>
              </w:rPr>
            </w:pPr>
            <w:r>
              <w:rPr>
                <w:b/>
                <w:bCs/>
                <w:sz w:val="22"/>
                <w:szCs w:val="22"/>
              </w:rPr>
              <w:t>9</w:t>
            </w:r>
          </w:p>
        </w:tc>
      </w:tr>
      <w:tr w:rsidR="00A261DA" w:rsidRPr="00A261DA" w:rsidTr="0013598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261DA" w:rsidRPr="00A261DA" w:rsidRDefault="00A261DA" w:rsidP="00135984">
            <w:pPr>
              <w:widowControl/>
              <w:autoSpaceDE/>
              <w:autoSpaceDN/>
              <w:adjustRightInd/>
              <w:jc w:val="both"/>
              <w:rPr>
                <w:sz w:val="22"/>
                <w:szCs w:val="22"/>
              </w:rPr>
            </w:pPr>
            <w:r w:rsidRPr="00A261D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261DA" w:rsidRPr="00A261DA" w:rsidRDefault="00A261DA" w:rsidP="00135984">
            <w:pPr>
              <w:widowControl/>
              <w:autoSpaceDE/>
              <w:autoSpaceDN/>
              <w:adjustRightInd/>
              <w:jc w:val="both"/>
              <w:rPr>
                <w:sz w:val="22"/>
                <w:szCs w:val="22"/>
              </w:rPr>
            </w:pPr>
            <w:r w:rsidRPr="00A261D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8D77B1" w:rsidRDefault="00A261DA" w:rsidP="0013598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8D77B1" w:rsidRDefault="00A261DA" w:rsidP="0013598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8D77B1" w:rsidRDefault="00A261DA" w:rsidP="0013598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1DA" w:rsidRPr="008D77B1" w:rsidRDefault="00A261DA" w:rsidP="00135984">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1DA" w:rsidRPr="008D77B1" w:rsidRDefault="00A261DA" w:rsidP="00135984">
            <w:pPr>
              <w:widowControl/>
              <w:autoSpaceDE/>
              <w:autoSpaceDN/>
              <w:adjustRightInd/>
              <w:jc w:val="center"/>
              <w:rPr>
                <w:b/>
                <w:bCs/>
                <w:sz w:val="22"/>
                <w:szCs w:val="22"/>
              </w:rPr>
            </w:pPr>
            <w:r>
              <w:rPr>
                <w:b/>
                <w:bCs/>
                <w:sz w:val="22"/>
                <w:szCs w:val="22"/>
              </w:rPr>
              <w:t>288</w:t>
            </w:r>
          </w:p>
        </w:tc>
      </w:tr>
    </w:tbl>
    <w:p w:rsidR="00A261DA" w:rsidRDefault="00A261DA" w:rsidP="003A4504">
      <w:pPr>
        <w:tabs>
          <w:tab w:val="left" w:pos="900"/>
        </w:tabs>
        <w:ind w:firstLine="709"/>
        <w:jc w:val="both"/>
        <w:rPr>
          <w:b/>
          <w:color w:val="000000"/>
          <w:sz w:val="24"/>
          <w:szCs w:val="24"/>
        </w:rPr>
      </w:pPr>
    </w:p>
    <w:p w:rsidR="003A4504" w:rsidRPr="00793E1B" w:rsidRDefault="003A4504" w:rsidP="003A4504">
      <w:pPr>
        <w:tabs>
          <w:tab w:val="left" w:pos="900"/>
        </w:tabs>
        <w:ind w:firstLine="709"/>
        <w:jc w:val="both"/>
        <w:rPr>
          <w:b/>
          <w:color w:val="000000"/>
          <w:sz w:val="24"/>
          <w:szCs w:val="24"/>
        </w:rPr>
      </w:pPr>
    </w:p>
    <w:p w:rsidR="003A4504" w:rsidRDefault="003A4504" w:rsidP="00A76E53">
      <w:pPr>
        <w:tabs>
          <w:tab w:val="left" w:pos="900"/>
        </w:tabs>
        <w:ind w:firstLine="709"/>
        <w:jc w:val="both"/>
        <w:rPr>
          <w:b/>
          <w:color w:val="000000"/>
          <w:sz w:val="24"/>
          <w:szCs w:val="24"/>
        </w:rPr>
      </w:pPr>
    </w:p>
    <w:p w:rsidR="00F31F76" w:rsidRPr="00EC3029" w:rsidRDefault="00F31F76" w:rsidP="00F31F76">
      <w:pPr>
        <w:tabs>
          <w:tab w:val="left" w:pos="900"/>
        </w:tabs>
        <w:ind w:firstLine="709"/>
        <w:jc w:val="both"/>
        <w:rPr>
          <w:b/>
          <w:i/>
          <w:color w:val="000000"/>
          <w:sz w:val="15"/>
          <w:szCs w:val="15"/>
        </w:rPr>
      </w:pPr>
      <w:r w:rsidRPr="00EC3029">
        <w:rPr>
          <w:b/>
          <w:i/>
          <w:color w:val="000000"/>
          <w:sz w:val="15"/>
          <w:szCs w:val="15"/>
        </w:rPr>
        <w:t>* Примечания:</w:t>
      </w:r>
    </w:p>
    <w:p w:rsidR="00F31F76" w:rsidRPr="00EC3029" w:rsidRDefault="00F31F76" w:rsidP="00F31F76">
      <w:pPr>
        <w:tabs>
          <w:tab w:val="left" w:pos="900"/>
        </w:tabs>
        <w:ind w:firstLine="709"/>
        <w:jc w:val="both"/>
        <w:rPr>
          <w:b/>
          <w:i/>
          <w:color w:val="000000"/>
          <w:sz w:val="15"/>
          <w:szCs w:val="15"/>
        </w:rPr>
      </w:pPr>
      <w:r w:rsidRPr="00EC3029">
        <w:rPr>
          <w:b/>
          <w:i/>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15F5" w:rsidRPr="00460F78" w:rsidRDefault="00F31F76" w:rsidP="00B815F5">
      <w:pPr>
        <w:ind w:firstLine="709"/>
        <w:jc w:val="both"/>
        <w:rPr>
          <w:sz w:val="16"/>
          <w:szCs w:val="16"/>
        </w:rPr>
      </w:pPr>
      <w:r w:rsidRPr="00EC3029">
        <w:rPr>
          <w:b/>
          <w:i/>
          <w:color w:val="000000"/>
          <w:sz w:val="15"/>
          <w:szCs w:val="15"/>
        </w:rPr>
        <w:t>При разработке образовательной программы высшего образования в части рабочей программы дисциплины «</w:t>
      </w:r>
      <w:r w:rsidR="00EF6B74" w:rsidRPr="00EF6B74">
        <w:rPr>
          <w:b/>
          <w:i/>
          <w:color w:val="000000"/>
          <w:sz w:val="15"/>
          <w:szCs w:val="15"/>
        </w:rPr>
        <w:t>Региональный компонент в преподавании информатики</w:t>
      </w:r>
      <w:r w:rsidRPr="00EC3029">
        <w:rPr>
          <w:b/>
          <w:i/>
          <w:color w:val="000000"/>
          <w:sz w:val="15"/>
          <w:szCs w:val="15"/>
        </w:rPr>
        <w:t xml:space="preserve">» </w:t>
      </w:r>
      <w:r w:rsidR="00B815F5" w:rsidRPr="00460F78">
        <w:rPr>
          <w:sz w:val="16"/>
          <w:szCs w:val="16"/>
        </w:rPr>
        <w:t xml:space="preserve">согласно требованиям </w:t>
      </w:r>
      <w:r w:rsidR="00B815F5" w:rsidRPr="00460F78">
        <w:rPr>
          <w:b/>
          <w:sz w:val="16"/>
          <w:szCs w:val="16"/>
        </w:rPr>
        <w:t>частей 3-5 статьи 13, статьи 30, пункта 3 части 1 статьи 34</w:t>
      </w:r>
      <w:r w:rsidR="00B815F5" w:rsidRPr="00460F78">
        <w:rPr>
          <w:sz w:val="16"/>
          <w:szCs w:val="16"/>
        </w:rPr>
        <w:t xml:space="preserve"> Федерального закона Российской Федерации </w:t>
      </w:r>
      <w:r w:rsidR="00B815F5" w:rsidRPr="00460F78">
        <w:rPr>
          <w:b/>
          <w:sz w:val="16"/>
          <w:szCs w:val="16"/>
        </w:rPr>
        <w:t>от 29.12.2012 № 273-ФЗ</w:t>
      </w:r>
      <w:r w:rsidR="00B815F5" w:rsidRPr="00460F78">
        <w:rPr>
          <w:sz w:val="16"/>
          <w:szCs w:val="16"/>
        </w:rPr>
        <w:t xml:space="preserve"> «Об образовании в Российской Федерации»; </w:t>
      </w:r>
      <w:r w:rsidR="00B815F5" w:rsidRPr="00460F78">
        <w:rPr>
          <w:b/>
          <w:sz w:val="16"/>
          <w:szCs w:val="16"/>
        </w:rPr>
        <w:t>пунктов 16, 38</w:t>
      </w:r>
      <w:r w:rsidR="00B815F5"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15F5" w:rsidRPr="00460F78" w:rsidRDefault="00B815F5" w:rsidP="00B815F5">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15F5" w:rsidRPr="00460F78" w:rsidRDefault="00B815F5" w:rsidP="00B815F5">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15F5" w:rsidRPr="00460F78" w:rsidRDefault="00B815F5" w:rsidP="00B815F5">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15F5" w:rsidRPr="00460F78" w:rsidRDefault="00B815F5" w:rsidP="00B815F5">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w:t>
      </w:r>
      <w:r w:rsidRPr="00460F78">
        <w:rPr>
          <w:sz w:val="16"/>
          <w:szCs w:val="16"/>
        </w:rPr>
        <w:lastRenderedPageBreak/>
        <w:t xml:space="preserve">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15F5" w:rsidRPr="00460F78" w:rsidRDefault="00B815F5" w:rsidP="00B815F5">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15F5" w:rsidRPr="00460F78" w:rsidRDefault="00B815F5" w:rsidP="00B815F5">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B815F5">
      <w:pPr>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8614A" w:rsidRDefault="00B8614A" w:rsidP="00705FB5">
      <w:pPr>
        <w:tabs>
          <w:tab w:val="left" w:pos="900"/>
        </w:tabs>
        <w:ind w:firstLine="709"/>
        <w:jc w:val="both"/>
        <w:rPr>
          <w:b/>
          <w:color w:val="000000"/>
          <w:sz w:val="24"/>
          <w:szCs w:val="24"/>
        </w:rPr>
      </w:pPr>
    </w:p>
    <w:p w:rsidR="00B8614A" w:rsidRPr="005C6EA1" w:rsidRDefault="00B8614A" w:rsidP="00B8614A">
      <w:pPr>
        <w:tabs>
          <w:tab w:val="left" w:pos="900"/>
        </w:tabs>
        <w:ind w:firstLine="709"/>
        <w:jc w:val="both"/>
        <w:rPr>
          <w:b/>
          <w:color w:val="000000"/>
          <w:sz w:val="24"/>
          <w:szCs w:val="24"/>
        </w:rPr>
      </w:pPr>
      <w:r w:rsidRPr="005C6EA1">
        <w:rPr>
          <w:bCs/>
          <w:sz w:val="24"/>
          <w:szCs w:val="24"/>
        </w:rPr>
        <w:t>Тема 1. Методика обучения информатики как учебный предмет.</w:t>
      </w:r>
    </w:p>
    <w:p w:rsidR="00711D67" w:rsidRPr="005C6EA1" w:rsidRDefault="00711D67" w:rsidP="00B8614A">
      <w:pPr>
        <w:tabs>
          <w:tab w:val="left" w:pos="900"/>
        </w:tabs>
        <w:ind w:firstLine="709"/>
        <w:jc w:val="both"/>
        <w:rPr>
          <w:sz w:val="24"/>
          <w:szCs w:val="24"/>
        </w:rPr>
      </w:pPr>
      <w:r w:rsidRPr="005C6EA1">
        <w:rPr>
          <w:sz w:val="24"/>
          <w:szCs w:val="24"/>
        </w:rPr>
        <w:t>Методика преподавания информатики в образовательных учреждениях. приобретение теоретических знаний об информатике как науке, о процессе ее становления и развития, о структуре современной информатики</w:t>
      </w:r>
    </w:p>
    <w:p w:rsidR="00711D67" w:rsidRPr="005C6EA1" w:rsidRDefault="00711D67" w:rsidP="00B8614A">
      <w:pPr>
        <w:tabs>
          <w:tab w:val="left" w:pos="900"/>
        </w:tabs>
        <w:ind w:firstLine="709"/>
        <w:jc w:val="both"/>
        <w:rPr>
          <w:sz w:val="24"/>
          <w:szCs w:val="24"/>
        </w:rPr>
      </w:pPr>
    </w:p>
    <w:p w:rsidR="00B8614A" w:rsidRPr="005C6EA1" w:rsidRDefault="00B8614A" w:rsidP="00B8614A">
      <w:pPr>
        <w:tabs>
          <w:tab w:val="left" w:pos="900"/>
        </w:tabs>
        <w:ind w:firstLine="709"/>
        <w:jc w:val="both"/>
        <w:rPr>
          <w:b/>
          <w:color w:val="000000"/>
          <w:sz w:val="24"/>
          <w:szCs w:val="24"/>
        </w:rPr>
      </w:pPr>
      <w:r w:rsidRPr="005C6EA1">
        <w:rPr>
          <w:sz w:val="24"/>
          <w:szCs w:val="24"/>
        </w:rPr>
        <w:t>Тема 2. Предмет и объект науки информатика. Структура предметной области информатика</w:t>
      </w:r>
    </w:p>
    <w:p w:rsidR="00711D67" w:rsidRPr="005C6EA1" w:rsidRDefault="00711D67" w:rsidP="00B8614A">
      <w:pPr>
        <w:tabs>
          <w:tab w:val="left" w:pos="900"/>
        </w:tabs>
        <w:ind w:firstLine="709"/>
        <w:jc w:val="both"/>
        <w:rPr>
          <w:sz w:val="24"/>
          <w:szCs w:val="24"/>
        </w:rPr>
      </w:pPr>
      <w:r w:rsidRPr="005C6EA1">
        <w:rPr>
          <w:sz w:val="24"/>
          <w:szCs w:val="24"/>
        </w:rPr>
        <w:t>Формирование целостного представления об основных этапах становления современной методики преподавания информатики и ее структуре, основных понятиях и методах; формирование информационной культуры</w:t>
      </w:r>
    </w:p>
    <w:p w:rsidR="00711D67" w:rsidRPr="005C6EA1" w:rsidRDefault="00711D67" w:rsidP="00B8614A">
      <w:pPr>
        <w:tabs>
          <w:tab w:val="left" w:pos="900"/>
        </w:tabs>
        <w:ind w:firstLine="709"/>
        <w:jc w:val="both"/>
        <w:rPr>
          <w:sz w:val="24"/>
          <w:szCs w:val="24"/>
        </w:rPr>
      </w:pPr>
    </w:p>
    <w:p w:rsidR="00B8614A" w:rsidRPr="005C6EA1" w:rsidRDefault="00B8614A" w:rsidP="00B8614A">
      <w:pPr>
        <w:tabs>
          <w:tab w:val="left" w:pos="900"/>
        </w:tabs>
        <w:ind w:firstLine="709"/>
        <w:jc w:val="both"/>
        <w:rPr>
          <w:sz w:val="24"/>
          <w:szCs w:val="24"/>
        </w:rPr>
      </w:pPr>
      <w:r w:rsidRPr="005C6EA1">
        <w:rPr>
          <w:sz w:val="24"/>
          <w:szCs w:val="24"/>
        </w:rPr>
        <w:t xml:space="preserve">Тема 3. Основные компоненты методичекой системы информатики: цели обучения, содержания обучения, методы обучения, организационные формы обучения </w:t>
      </w:r>
    </w:p>
    <w:p w:rsidR="00711D67" w:rsidRPr="005C6EA1" w:rsidRDefault="00711D67" w:rsidP="00B8614A">
      <w:pPr>
        <w:tabs>
          <w:tab w:val="left" w:pos="900"/>
        </w:tabs>
        <w:ind w:firstLine="709"/>
        <w:jc w:val="both"/>
        <w:rPr>
          <w:sz w:val="24"/>
          <w:szCs w:val="24"/>
        </w:rPr>
      </w:pPr>
      <w:r w:rsidRPr="005C6EA1">
        <w:rPr>
          <w:sz w:val="24"/>
          <w:szCs w:val="24"/>
        </w:rPr>
        <w:t>Формирование представлений о современных методиках и технологиях обучения информатике и диагностики знаний на различных ступенях школьного образования;</w:t>
      </w:r>
    </w:p>
    <w:p w:rsidR="00711D67" w:rsidRPr="005C6EA1" w:rsidRDefault="00711D67" w:rsidP="00B8614A">
      <w:pPr>
        <w:tabs>
          <w:tab w:val="left" w:pos="900"/>
        </w:tabs>
        <w:ind w:firstLine="709"/>
        <w:jc w:val="both"/>
        <w:rPr>
          <w:sz w:val="24"/>
          <w:szCs w:val="24"/>
        </w:rPr>
      </w:pPr>
    </w:p>
    <w:p w:rsidR="00B8614A" w:rsidRPr="005C6EA1" w:rsidRDefault="00B8614A" w:rsidP="00B8614A">
      <w:pPr>
        <w:tabs>
          <w:tab w:val="left" w:pos="900"/>
        </w:tabs>
        <w:ind w:firstLine="709"/>
        <w:jc w:val="both"/>
        <w:rPr>
          <w:sz w:val="24"/>
          <w:szCs w:val="24"/>
        </w:rPr>
      </w:pPr>
      <w:r w:rsidRPr="005C6EA1">
        <w:rPr>
          <w:sz w:val="24"/>
          <w:szCs w:val="24"/>
        </w:rPr>
        <w:t xml:space="preserve">Тема 4. Формы, методы и средства обучения информатике </w:t>
      </w:r>
    </w:p>
    <w:p w:rsidR="00B8614A" w:rsidRPr="005C6EA1" w:rsidRDefault="00711D67" w:rsidP="00B8614A">
      <w:pPr>
        <w:tabs>
          <w:tab w:val="left" w:pos="900"/>
        </w:tabs>
        <w:ind w:firstLine="709"/>
        <w:jc w:val="both"/>
        <w:rPr>
          <w:sz w:val="24"/>
          <w:szCs w:val="24"/>
        </w:rPr>
      </w:pPr>
      <w:r w:rsidRPr="005C6EA1">
        <w:rPr>
          <w:sz w:val="24"/>
          <w:szCs w:val="24"/>
        </w:rPr>
        <w:t>Формирование способности использовать современные методы и технологии обучения и диагностики в профессиональной деятельности;</w:t>
      </w:r>
    </w:p>
    <w:p w:rsidR="00711D67" w:rsidRPr="005C6EA1" w:rsidRDefault="00711D67" w:rsidP="00B8614A">
      <w:pPr>
        <w:tabs>
          <w:tab w:val="left" w:pos="900"/>
        </w:tabs>
        <w:ind w:firstLine="709"/>
        <w:jc w:val="both"/>
        <w:rPr>
          <w:sz w:val="24"/>
          <w:szCs w:val="24"/>
        </w:rPr>
      </w:pPr>
    </w:p>
    <w:p w:rsidR="00B8614A" w:rsidRPr="005C6EA1" w:rsidRDefault="00B8614A" w:rsidP="00B8614A">
      <w:pPr>
        <w:tabs>
          <w:tab w:val="left" w:pos="900"/>
        </w:tabs>
        <w:ind w:firstLine="709"/>
        <w:jc w:val="both"/>
        <w:rPr>
          <w:sz w:val="24"/>
          <w:szCs w:val="24"/>
        </w:rPr>
      </w:pPr>
      <w:r w:rsidRPr="005C6EA1">
        <w:rPr>
          <w:sz w:val="24"/>
          <w:szCs w:val="24"/>
        </w:rPr>
        <w:t>Тема 5.  Методы продуктивного обучения</w:t>
      </w:r>
    </w:p>
    <w:p w:rsidR="00C40F61" w:rsidRPr="005C6EA1" w:rsidRDefault="00711D67" w:rsidP="00B8614A">
      <w:pPr>
        <w:widowControl/>
        <w:autoSpaceDE/>
        <w:autoSpaceDN/>
        <w:adjustRightInd/>
        <w:ind w:firstLine="709"/>
        <w:jc w:val="both"/>
        <w:rPr>
          <w:sz w:val="24"/>
          <w:szCs w:val="24"/>
        </w:rPr>
      </w:pPr>
      <w:r w:rsidRPr="005C6EA1">
        <w:rPr>
          <w:sz w:val="24"/>
          <w:szCs w:val="24"/>
        </w:rPr>
        <w:t>Понятие методики продуктивного обучения.</w:t>
      </w:r>
    </w:p>
    <w:p w:rsidR="00711D67" w:rsidRPr="005C6EA1" w:rsidRDefault="00711D67" w:rsidP="00B8614A">
      <w:pPr>
        <w:widowControl/>
        <w:autoSpaceDE/>
        <w:autoSpaceDN/>
        <w:adjustRightInd/>
        <w:ind w:firstLine="709"/>
        <w:jc w:val="both"/>
        <w:rPr>
          <w:sz w:val="24"/>
          <w:szCs w:val="24"/>
        </w:rPr>
      </w:pPr>
    </w:p>
    <w:p w:rsidR="00B8614A" w:rsidRPr="005C6EA1" w:rsidRDefault="00B8614A" w:rsidP="00B8614A">
      <w:pPr>
        <w:widowControl/>
        <w:autoSpaceDE/>
        <w:autoSpaceDN/>
        <w:adjustRightInd/>
        <w:ind w:firstLine="709"/>
        <w:jc w:val="both"/>
        <w:rPr>
          <w:sz w:val="24"/>
          <w:szCs w:val="24"/>
        </w:rPr>
      </w:pPr>
      <w:r w:rsidRPr="005C6EA1">
        <w:rPr>
          <w:sz w:val="24"/>
          <w:szCs w:val="24"/>
        </w:rPr>
        <w:t xml:space="preserve">Тема 6. Модульная технологгия обучения </w:t>
      </w:r>
    </w:p>
    <w:p w:rsidR="00711D67" w:rsidRPr="005C6EA1" w:rsidRDefault="00711D67" w:rsidP="00B8614A">
      <w:pPr>
        <w:widowControl/>
        <w:autoSpaceDE/>
        <w:autoSpaceDN/>
        <w:adjustRightInd/>
        <w:ind w:firstLine="709"/>
        <w:jc w:val="both"/>
        <w:rPr>
          <w:sz w:val="24"/>
          <w:szCs w:val="24"/>
        </w:rPr>
      </w:pPr>
      <w:r w:rsidRPr="005C6EA1">
        <w:rPr>
          <w:sz w:val="24"/>
          <w:szCs w:val="24"/>
        </w:rPr>
        <w:t>Модульная технология обучения в образовательных учреждениях. Сущность модульного обучения. Модуль - это целевой функциональный узел, в котором объединено: учебное содержание и технология овладения им в систему высокого уровня целостности.</w:t>
      </w:r>
    </w:p>
    <w:p w:rsidR="00711D67" w:rsidRPr="005C6EA1" w:rsidRDefault="00711D67" w:rsidP="00B8614A">
      <w:pPr>
        <w:widowControl/>
        <w:autoSpaceDE/>
        <w:autoSpaceDN/>
        <w:adjustRightInd/>
        <w:ind w:firstLine="709"/>
        <w:jc w:val="both"/>
        <w:rPr>
          <w:sz w:val="24"/>
          <w:szCs w:val="24"/>
        </w:rPr>
      </w:pPr>
    </w:p>
    <w:p w:rsidR="00B8614A" w:rsidRPr="005C6EA1" w:rsidRDefault="00B8614A" w:rsidP="00B8614A">
      <w:pPr>
        <w:widowControl/>
        <w:autoSpaceDE/>
        <w:autoSpaceDN/>
        <w:adjustRightInd/>
        <w:ind w:firstLine="709"/>
        <w:jc w:val="both"/>
        <w:rPr>
          <w:sz w:val="24"/>
          <w:szCs w:val="24"/>
        </w:rPr>
      </w:pPr>
      <w:r w:rsidRPr="005C6EA1">
        <w:rPr>
          <w:sz w:val="24"/>
          <w:szCs w:val="24"/>
        </w:rPr>
        <w:t xml:space="preserve">Тема 7. Современные формы организации обучения информатике. Метод проектов. </w:t>
      </w:r>
    </w:p>
    <w:p w:rsidR="00B8614A" w:rsidRPr="005C6EA1" w:rsidRDefault="00711D67" w:rsidP="00B8614A">
      <w:pPr>
        <w:widowControl/>
        <w:autoSpaceDE/>
        <w:autoSpaceDN/>
        <w:adjustRightInd/>
        <w:ind w:firstLine="709"/>
        <w:jc w:val="both"/>
        <w:rPr>
          <w:sz w:val="24"/>
          <w:szCs w:val="24"/>
        </w:rPr>
      </w:pPr>
      <w:r w:rsidRPr="005C6EA1">
        <w:rPr>
          <w:sz w:val="24"/>
          <w:szCs w:val="24"/>
        </w:rPr>
        <w:t>Сущность метода проектов. Применение метода при обучении информатики в школе.</w:t>
      </w:r>
    </w:p>
    <w:p w:rsidR="00B8614A" w:rsidRPr="005C6EA1" w:rsidRDefault="00B8614A" w:rsidP="00B8614A">
      <w:pPr>
        <w:widowControl/>
        <w:autoSpaceDE/>
        <w:autoSpaceDN/>
        <w:adjustRightInd/>
        <w:ind w:firstLine="709"/>
        <w:jc w:val="both"/>
        <w:rPr>
          <w:sz w:val="24"/>
          <w:szCs w:val="24"/>
        </w:rPr>
      </w:pPr>
      <w:r w:rsidRPr="005C6EA1">
        <w:rPr>
          <w:sz w:val="24"/>
          <w:szCs w:val="24"/>
        </w:rPr>
        <w:t xml:space="preserve">Тема 8. Дистанционное обучение школьников. Кабинет вычислительной техники и программное обеспечение. </w:t>
      </w:r>
    </w:p>
    <w:p w:rsidR="00B8614A" w:rsidRPr="005C6EA1" w:rsidRDefault="00711D67" w:rsidP="00B8614A">
      <w:pPr>
        <w:widowControl/>
        <w:autoSpaceDE/>
        <w:autoSpaceDN/>
        <w:adjustRightInd/>
        <w:ind w:firstLine="709"/>
        <w:jc w:val="both"/>
        <w:rPr>
          <w:sz w:val="24"/>
          <w:szCs w:val="24"/>
        </w:rPr>
      </w:pPr>
      <w:r w:rsidRPr="005C6EA1">
        <w:rPr>
          <w:sz w:val="24"/>
          <w:szCs w:val="24"/>
        </w:rPr>
        <w:t>Сущность дистанционного образования. Способы и особенность применения дистанционного образования в школе.</w:t>
      </w:r>
    </w:p>
    <w:p w:rsidR="00711D67" w:rsidRPr="005C6EA1" w:rsidRDefault="00711D67" w:rsidP="00B8614A">
      <w:pPr>
        <w:widowControl/>
        <w:autoSpaceDE/>
        <w:autoSpaceDN/>
        <w:adjustRightInd/>
        <w:ind w:firstLine="709"/>
        <w:jc w:val="both"/>
        <w:rPr>
          <w:sz w:val="24"/>
          <w:szCs w:val="24"/>
        </w:rPr>
      </w:pPr>
    </w:p>
    <w:p w:rsidR="00B8614A" w:rsidRPr="005C6EA1" w:rsidRDefault="00B8614A" w:rsidP="00B8614A">
      <w:pPr>
        <w:widowControl/>
        <w:autoSpaceDE/>
        <w:autoSpaceDN/>
        <w:adjustRightInd/>
        <w:ind w:firstLine="709"/>
        <w:jc w:val="both"/>
        <w:rPr>
          <w:sz w:val="24"/>
          <w:szCs w:val="24"/>
        </w:rPr>
      </w:pPr>
      <w:r w:rsidRPr="005C6EA1">
        <w:rPr>
          <w:sz w:val="24"/>
          <w:szCs w:val="24"/>
        </w:rPr>
        <w:t>Тема 9 Основные понятия и определения предметной области – информатизация образования.</w:t>
      </w:r>
    </w:p>
    <w:p w:rsidR="00B8614A" w:rsidRPr="005C6EA1" w:rsidRDefault="00711D67" w:rsidP="002624D8">
      <w:pPr>
        <w:tabs>
          <w:tab w:val="left" w:pos="900"/>
        </w:tabs>
        <w:ind w:firstLine="709"/>
        <w:jc w:val="both"/>
        <w:rPr>
          <w:sz w:val="24"/>
          <w:szCs w:val="24"/>
        </w:rPr>
      </w:pPr>
      <w:r w:rsidRPr="005C6EA1">
        <w:rPr>
          <w:sz w:val="24"/>
          <w:szCs w:val="24"/>
        </w:rPr>
        <w:t>Цели и задачи использования информационных и коммуникационных технологий в образовании. Информационные и коммуникационные технологии в реализации информационных и информационно-деятельных моделей обучения. Использование современных информационных и коммуникационных технологий в учебном процессе.</w:t>
      </w:r>
    </w:p>
    <w:p w:rsidR="002624D8" w:rsidRPr="005C6EA1" w:rsidRDefault="002624D8" w:rsidP="00A27F7B">
      <w:pPr>
        <w:tabs>
          <w:tab w:val="left" w:pos="900"/>
        </w:tabs>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22260" w:rsidRDefault="00322260" w:rsidP="00EF6B74">
      <w:pPr>
        <w:pStyle w:val="a4"/>
        <w:numPr>
          <w:ilvl w:val="0"/>
          <w:numId w:val="6"/>
        </w:numPr>
        <w:jc w:val="both"/>
        <w:rPr>
          <w:rFonts w:ascii="Times New Roman" w:hAnsi="Times New Roman"/>
          <w:color w:val="000000"/>
          <w:sz w:val="24"/>
          <w:szCs w:val="24"/>
        </w:rPr>
      </w:pPr>
      <w:r w:rsidRPr="00322260">
        <w:rPr>
          <w:rFonts w:ascii="Times New Roman" w:hAnsi="Times New Roman"/>
          <w:color w:val="000000"/>
          <w:sz w:val="24"/>
          <w:szCs w:val="24"/>
        </w:rPr>
        <w:t>Методические указания  для обучающихся по освоению дисциплины «</w:t>
      </w:r>
      <w:r w:rsidR="00EF6B74" w:rsidRPr="00EF6B74">
        <w:rPr>
          <w:rFonts w:ascii="Times New Roman" w:hAnsi="Times New Roman"/>
          <w:color w:val="000000"/>
          <w:sz w:val="24"/>
          <w:szCs w:val="24"/>
        </w:rPr>
        <w:t>Региональный компонент в преподавании информатики</w:t>
      </w:r>
      <w:r w:rsidR="00B37E4C">
        <w:rPr>
          <w:rFonts w:ascii="Times New Roman" w:hAnsi="Times New Roman"/>
          <w:color w:val="000000"/>
          <w:sz w:val="24"/>
          <w:szCs w:val="24"/>
        </w:rPr>
        <w:t>»/ А.М. Шабалин</w:t>
      </w:r>
      <w:r w:rsidRPr="00322260">
        <w:rPr>
          <w:rFonts w:ascii="Times New Roman" w:hAnsi="Times New Roman"/>
          <w:color w:val="000000"/>
          <w:sz w:val="24"/>
          <w:szCs w:val="24"/>
        </w:rPr>
        <w:t>– Омск: Изд-во Омской гуманитарной академии, 20</w:t>
      </w:r>
      <w:r w:rsidR="00AE6F80">
        <w:rPr>
          <w:rFonts w:ascii="Times New Roman" w:hAnsi="Times New Roman"/>
          <w:color w:val="000000"/>
          <w:sz w:val="24"/>
          <w:szCs w:val="24"/>
        </w:rPr>
        <w:t>20</w:t>
      </w:r>
      <w:r w:rsidRPr="00322260">
        <w:rPr>
          <w:rFonts w:ascii="Times New Roman" w:hAnsi="Times New Roman"/>
          <w:color w:val="000000"/>
          <w:sz w:val="24"/>
          <w:szCs w:val="24"/>
        </w:rPr>
        <w:t>.</w:t>
      </w:r>
    </w:p>
    <w:p w:rsidR="00F31F76" w:rsidRPr="006B504B" w:rsidRDefault="00F31F76" w:rsidP="00F31F76">
      <w:pPr>
        <w:pStyle w:val="a4"/>
        <w:numPr>
          <w:ilvl w:val="0"/>
          <w:numId w:val="6"/>
        </w:numPr>
        <w:jc w:val="both"/>
        <w:rPr>
          <w:rFonts w:ascii="Times New Roman" w:hAnsi="Times New Roman"/>
          <w:sz w:val="24"/>
          <w:szCs w:val="24"/>
        </w:rPr>
      </w:pPr>
      <w:r w:rsidRPr="006B504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31F76" w:rsidRPr="006B504B" w:rsidRDefault="00F31F76" w:rsidP="00F31F76">
      <w:pPr>
        <w:pStyle w:val="a4"/>
        <w:numPr>
          <w:ilvl w:val="0"/>
          <w:numId w:val="6"/>
        </w:numPr>
        <w:jc w:val="both"/>
        <w:rPr>
          <w:rFonts w:ascii="Times New Roman" w:hAnsi="Times New Roman"/>
          <w:sz w:val="24"/>
          <w:szCs w:val="24"/>
        </w:rPr>
      </w:pPr>
      <w:r w:rsidRPr="006B504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31F76" w:rsidRPr="006B504B" w:rsidRDefault="00F31F76" w:rsidP="00F31F76">
      <w:pPr>
        <w:pStyle w:val="a4"/>
        <w:numPr>
          <w:ilvl w:val="0"/>
          <w:numId w:val="6"/>
        </w:numPr>
        <w:spacing w:after="0"/>
        <w:jc w:val="both"/>
        <w:rPr>
          <w:rFonts w:ascii="Times New Roman" w:hAnsi="Times New Roman"/>
          <w:sz w:val="24"/>
          <w:szCs w:val="24"/>
        </w:rPr>
      </w:pPr>
      <w:r w:rsidRPr="006B504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8324E" w:rsidRDefault="0048324E" w:rsidP="00705FB5">
      <w:pPr>
        <w:ind w:firstLine="709"/>
        <w:jc w:val="both"/>
        <w:rPr>
          <w:rFonts w:eastAsia="Calibri"/>
          <w:b/>
          <w:color w:val="000000"/>
          <w:sz w:val="24"/>
          <w:szCs w:val="24"/>
        </w:rPr>
      </w:pPr>
    </w:p>
    <w:p w:rsidR="00785842" w:rsidRPr="00793E1B" w:rsidRDefault="005E791B"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Основная</w:t>
      </w:r>
      <w:r w:rsidR="00705FB5" w:rsidRPr="00793E1B">
        <w:rPr>
          <w:b/>
          <w:bCs/>
          <w:i/>
          <w:color w:val="000000"/>
          <w:sz w:val="24"/>
          <w:szCs w:val="24"/>
        </w:rPr>
        <w:t>:</w:t>
      </w:r>
    </w:p>
    <w:p w:rsidR="00975A0F" w:rsidRPr="00946963" w:rsidRDefault="00975A0F" w:rsidP="00975A0F">
      <w:pPr>
        <w:widowControl/>
        <w:numPr>
          <w:ilvl w:val="0"/>
          <w:numId w:val="24"/>
        </w:numPr>
        <w:tabs>
          <w:tab w:val="left" w:pos="406"/>
        </w:tabs>
        <w:autoSpaceDE/>
        <w:autoSpaceDN/>
        <w:adjustRightInd/>
        <w:ind w:left="709" w:hanging="283"/>
        <w:jc w:val="both"/>
        <w:rPr>
          <w:b/>
          <w:bCs/>
          <w:i/>
          <w:color w:val="000000"/>
          <w:sz w:val="24"/>
          <w:szCs w:val="24"/>
        </w:rPr>
      </w:pPr>
      <w:r w:rsidRPr="00946963">
        <w:rPr>
          <w:color w:val="000000"/>
          <w:sz w:val="24"/>
          <w:szCs w:val="24"/>
          <w:shd w:val="clear" w:color="auto" w:fill="FCFCFC"/>
        </w:rPr>
        <w:t xml:space="preserve">Львович И.Я. Основы информатики [Электронный ресурс] : учебное пособие / И.Я. Львович, Ю.П. Преображенский, В.В. Ермолова. — Электрон. текстовые данные. — Воронеж: Воронежский институт высоких технологий, 2014. — 339 c. — 2227-8397. — Режим доступа: </w:t>
      </w:r>
      <w:hyperlink r:id="rId8" w:history="1">
        <w:r w:rsidR="008D63D5">
          <w:rPr>
            <w:rStyle w:val="a8"/>
            <w:sz w:val="24"/>
            <w:szCs w:val="24"/>
            <w:shd w:val="clear" w:color="auto" w:fill="FCFCFC"/>
          </w:rPr>
          <w:t>http://www.iprbookshop.ru/23359.html</w:t>
        </w:r>
      </w:hyperlink>
    </w:p>
    <w:p w:rsidR="00711D67" w:rsidRPr="00711D67" w:rsidRDefault="00D82AE3" w:rsidP="00711D67">
      <w:pPr>
        <w:widowControl/>
        <w:tabs>
          <w:tab w:val="left" w:pos="406"/>
        </w:tabs>
        <w:autoSpaceDE/>
        <w:autoSpaceDN/>
        <w:adjustRightInd/>
        <w:ind w:left="709" w:hanging="283"/>
        <w:jc w:val="both"/>
        <w:rPr>
          <w:color w:val="000000"/>
          <w:sz w:val="24"/>
          <w:szCs w:val="24"/>
          <w:shd w:val="clear" w:color="auto" w:fill="FCFCFC"/>
        </w:rPr>
      </w:pPr>
      <w:r>
        <w:rPr>
          <w:color w:val="000000"/>
          <w:sz w:val="24"/>
          <w:szCs w:val="24"/>
          <w:shd w:val="clear" w:color="auto" w:fill="FCFCFC"/>
        </w:rPr>
        <w:t xml:space="preserve">2. </w:t>
      </w:r>
      <w:r w:rsidR="00711D67" w:rsidRPr="00711D67">
        <w:rPr>
          <w:color w:val="000000"/>
          <w:sz w:val="24"/>
          <w:szCs w:val="24"/>
          <w:shd w:val="clear" w:color="auto" w:fill="FCFCFC"/>
        </w:rPr>
        <w:t>Кузнецов А.А. Общая методика обучения информатике. I часть [Электронный ресурс] : учебное пособие для студентов педагогических вузов / А.А. Кузнецов, Т.Б.</w:t>
      </w:r>
    </w:p>
    <w:p w:rsidR="00975A0F" w:rsidRDefault="00711D67" w:rsidP="00711D67">
      <w:pPr>
        <w:widowControl/>
        <w:tabs>
          <w:tab w:val="left" w:pos="406"/>
        </w:tabs>
        <w:autoSpaceDE/>
        <w:autoSpaceDN/>
        <w:adjustRightInd/>
        <w:ind w:left="709" w:hanging="283"/>
        <w:jc w:val="both"/>
        <w:rPr>
          <w:color w:val="000000"/>
          <w:sz w:val="24"/>
          <w:szCs w:val="24"/>
          <w:shd w:val="clear" w:color="auto" w:fill="FCFCFC"/>
        </w:rPr>
      </w:pPr>
      <w:r w:rsidRPr="00711D67">
        <w:rPr>
          <w:color w:val="000000"/>
          <w:sz w:val="24"/>
          <w:szCs w:val="24"/>
          <w:shd w:val="clear" w:color="auto" w:fill="FCFCFC"/>
        </w:rPr>
        <w:t>Захарова, А.С. Захаров. — Электрон. текстовые данные. — М. : Прометей, 2016. —300 c. — 978-5-9907452-1-6. — Режим доступа:</w:t>
      </w:r>
      <w:r>
        <w:rPr>
          <w:color w:val="000000"/>
          <w:sz w:val="24"/>
          <w:szCs w:val="24"/>
          <w:shd w:val="clear" w:color="auto" w:fill="FCFCFC"/>
        </w:rPr>
        <w:t xml:space="preserve"> </w:t>
      </w:r>
      <w:hyperlink r:id="rId9" w:history="1">
        <w:r w:rsidR="008D63D5">
          <w:rPr>
            <w:rStyle w:val="a8"/>
            <w:sz w:val="24"/>
            <w:szCs w:val="24"/>
            <w:shd w:val="clear" w:color="auto" w:fill="FCFCFC"/>
          </w:rPr>
          <w:t>http://www.iprbookshop.ru/58161.html</w:t>
        </w:r>
      </w:hyperlink>
    </w:p>
    <w:p w:rsidR="00D82AE3" w:rsidRPr="00946963" w:rsidRDefault="00D82AE3" w:rsidP="00711D67">
      <w:pPr>
        <w:widowControl/>
        <w:tabs>
          <w:tab w:val="left" w:pos="406"/>
        </w:tabs>
        <w:autoSpaceDE/>
        <w:autoSpaceDN/>
        <w:adjustRightInd/>
        <w:ind w:left="709" w:hanging="283"/>
        <w:jc w:val="both"/>
        <w:rPr>
          <w:b/>
          <w:bCs/>
          <w:i/>
          <w:color w:val="000000"/>
          <w:sz w:val="24"/>
          <w:szCs w:val="24"/>
        </w:rPr>
      </w:pPr>
    </w:p>
    <w:p w:rsidR="00975A0F" w:rsidRPr="00946963" w:rsidRDefault="00975A0F" w:rsidP="00975A0F">
      <w:pPr>
        <w:pStyle w:val="a4"/>
        <w:tabs>
          <w:tab w:val="left" w:pos="406"/>
        </w:tabs>
        <w:spacing w:after="0" w:line="240" w:lineRule="auto"/>
        <w:ind w:left="709" w:hanging="283"/>
        <w:jc w:val="both"/>
        <w:rPr>
          <w:rFonts w:ascii="Times New Roman" w:hAnsi="Times New Roman"/>
          <w:b/>
          <w:bCs/>
          <w:i/>
          <w:color w:val="000000"/>
          <w:sz w:val="24"/>
          <w:szCs w:val="24"/>
        </w:rPr>
      </w:pPr>
      <w:r w:rsidRPr="00946963">
        <w:rPr>
          <w:rFonts w:ascii="Times New Roman" w:hAnsi="Times New Roman"/>
          <w:b/>
          <w:bCs/>
          <w:i/>
          <w:color w:val="000000"/>
          <w:sz w:val="24"/>
          <w:szCs w:val="24"/>
        </w:rPr>
        <w:t>Дополнительная:</w:t>
      </w:r>
    </w:p>
    <w:p w:rsidR="00975A0F" w:rsidRPr="00946963" w:rsidRDefault="00975A0F" w:rsidP="00975A0F">
      <w:pPr>
        <w:pStyle w:val="a4"/>
        <w:widowControl w:val="0"/>
        <w:numPr>
          <w:ilvl w:val="0"/>
          <w:numId w:val="23"/>
        </w:numPr>
        <w:autoSpaceDE w:val="0"/>
        <w:autoSpaceDN w:val="0"/>
        <w:adjustRightInd w:val="0"/>
        <w:spacing w:after="0" w:line="240" w:lineRule="auto"/>
        <w:ind w:left="709" w:hanging="283"/>
        <w:jc w:val="both"/>
        <w:rPr>
          <w:rFonts w:ascii="Times New Roman" w:hAnsi="Times New Roman"/>
          <w:iCs/>
          <w:sz w:val="24"/>
          <w:szCs w:val="24"/>
          <w:shd w:val="clear" w:color="auto" w:fill="FFFFFF"/>
        </w:rPr>
      </w:pPr>
      <w:r w:rsidRPr="00946963">
        <w:rPr>
          <w:rFonts w:ascii="Times New Roman" w:hAnsi="Times New Roman"/>
          <w:iCs/>
          <w:sz w:val="24"/>
          <w:szCs w:val="24"/>
          <w:shd w:val="clear" w:color="auto" w:fill="FFFFFF"/>
        </w:rPr>
        <w:t xml:space="preserve">Уткин В.Б. Математика и информатика [Электронный ресурс] : учебное пособие / В.Б. Уткин, К.В. Балдин, А.В. Рукосуев. — Электрон. текстовые данные. — М. : Дашков и К, 2014. — 470 c. — 978-5-394-01925-8. — Режим доступа: </w:t>
      </w:r>
      <w:hyperlink r:id="rId10" w:history="1">
        <w:r w:rsidR="008D63D5">
          <w:rPr>
            <w:rStyle w:val="a8"/>
            <w:rFonts w:ascii="Times New Roman" w:hAnsi="Times New Roman"/>
            <w:iCs/>
            <w:sz w:val="24"/>
            <w:szCs w:val="24"/>
            <w:shd w:val="clear" w:color="auto" w:fill="FFFFFF"/>
          </w:rPr>
          <w:t>http://www.iprbookshop.ru/10941.html</w:t>
        </w:r>
      </w:hyperlink>
    </w:p>
    <w:p w:rsidR="00975A0F" w:rsidRPr="00E34832" w:rsidRDefault="00975A0F" w:rsidP="00975A0F">
      <w:pPr>
        <w:numPr>
          <w:ilvl w:val="0"/>
          <w:numId w:val="23"/>
        </w:numPr>
        <w:ind w:left="709" w:hanging="283"/>
        <w:jc w:val="both"/>
        <w:rPr>
          <w:b/>
          <w:color w:val="000000"/>
          <w:sz w:val="24"/>
          <w:szCs w:val="24"/>
        </w:rPr>
      </w:pPr>
      <w:r w:rsidRPr="00946963">
        <w:rPr>
          <w:color w:val="000000"/>
          <w:sz w:val="24"/>
          <w:szCs w:val="24"/>
          <w:shd w:val="clear" w:color="auto" w:fill="FCFCFC"/>
        </w:rPr>
        <w:t xml:space="preserve">Борисов Р.С. Информатика (базовый курс) [Электронный ресурс] : учебное пособие </w:t>
      </w:r>
      <w:r w:rsidRPr="00946963">
        <w:rPr>
          <w:color w:val="000000"/>
          <w:sz w:val="24"/>
          <w:szCs w:val="24"/>
          <w:shd w:val="clear" w:color="auto" w:fill="FCFCFC"/>
        </w:rPr>
        <w:lastRenderedPageBreak/>
        <w:t xml:space="preserve">/ Р.С. Борисов, А.В. Лобан. — Электрон. текстовые данные. — М. : Российский государственный университет правосудия, 2014. — 304 c. — 978-5-93916-445-0. — Режим доступа: </w:t>
      </w:r>
      <w:hyperlink r:id="rId11" w:history="1">
        <w:r w:rsidR="008D63D5">
          <w:rPr>
            <w:rStyle w:val="a8"/>
            <w:sz w:val="24"/>
            <w:szCs w:val="24"/>
            <w:shd w:val="clear" w:color="auto" w:fill="FCFCFC"/>
          </w:rPr>
          <w:t>http://www.iprbookshop.ru/34551.html</w:t>
        </w:r>
      </w:hyperlink>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5E791B"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8D63D5">
          <w:rPr>
            <w:rStyle w:val="a8"/>
            <w:rFonts w:ascii="Times New Roman" w:hAnsi="Times New Roman"/>
            <w:sz w:val="24"/>
            <w:szCs w:val="24"/>
          </w:rPr>
          <w:t>http://www.iprbookshop.ru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8D63D5">
          <w:rPr>
            <w:rStyle w:val="a8"/>
            <w:rFonts w:ascii="Times New Roman" w:hAnsi="Times New Roman"/>
            <w:sz w:val="24"/>
            <w:szCs w:val="24"/>
          </w:rPr>
          <w:t>http://biblio-online.ru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D63D5">
          <w:rPr>
            <w:rStyle w:val="a8"/>
            <w:rFonts w:ascii="Times New Roman" w:hAnsi="Times New Roman"/>
            <w:sz w:val="24"/>
            <w:szCs w:val="24"/>
          </w:rPr>
          <w:t>http://window.edu.ru/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8D63D5">
          <w:rPr>
            <w:rStyle w:val="a8"/>
            <w:rFonts w:ascii="Times New Roman" w:hAnsi="Times New Roman"/>
            <w:sz w:val="24"/>
            <w:szCs w:val="24"/>
          </w:rPr>
          <w:t>http://elibrary.ru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8D63D5">
          <w:rPr>
            <w:rStyle w:val="a8"/>
            <w:rFonts w:ascii="Times New Roman" w:hAnsi="Times New Roman"/>
            <w:sz w:val="24"/>
            <w:szCs w:val="24"/>
          </w:rPr>
          <w:t>http://www.sciencedirect.com</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FC6CBE">
          <w:rPr>
            <w:rStyle w:val="a8"/>
            <w:rFonts w:ascii="Times New Roman" w:hAnsi="Times New Roman"/>
            <w:sz w:val="24"/>
            <w:szCs w:val="24"/>
          </w:rPr>
          <w:t>www.edu.ru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8D63D5">
          <w:rPr>
            <w:rStyle w:val="a8"/>
            <w:rFonts w:ascii="Times New Roman" w:hAnsi="Times New Roman"/>
            <w:sz w:val="24"/>
            <w:szCs w:val="24"/>
          </w:rPr>
          <w:t>http://journals.cambridge.org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8D63D5">
          <w:rPr>
            <w:rStyle w:val="a8"/>
            <w:rFonts w:ascii="Times New Roman" w:hAnsi="Times New Roman"/>
            <w:sz w:val="24"/>
            <w:szCs w:val="24"/>
          </w:rPr>
          <w:t>http://www.oxfordjoumals.org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8D63D5">
          <w:rPr>
            <w:rStyle w:val="a8"/>
            <w:rFonts w:ascii="Times New Roman" w:hAnsi="Times New Roman"/>
            <w:sz w:val="24"/>
            <w:szCs w:val="24"/>
          </w:rPr>
          <w:t>http://dic.academic.ru/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D63D5">
          <w:rPr>
            <w:rStyle w:val="a8"/>
            <w:rFonts w:ascii="Times New Roman" w:hAnsi="Times New Roman"/>
            <w:sz w:val="24"/>
            <w:szCs w:val="24"/>
          </w:rPr>
          <w:t>http://www.benran.ru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D63D5">
          <w:rPr>
            <w:rStyle w:val="a8"/>
            <w:rFonts w:ascii="Times New Roman" w:hAnsi="Times New Roman"/>
            <w:sz w:val="24"/>
            <w:szCs w:val="24"/>
          </w:rPr>
          <w:t>http://www.gks.ru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D63D5">
          <w:rPr>
            <w:rStyle w:val="a8"/>
            <w:rFonts w:ascii="Times New Roman" w:hAnsi="Times New Roman"/>
            <w:sz w:val="24"/>
            <w:szCs w:val="24"/>
          </w:rPr>
          <w:t>http://diss.rsl.ru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D63D5">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5E791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445729" w:rsidRDefault="007F4B97" w:rsidP="00A76E53">
      <w:pPr>
        <w:ind w:firstLine="709"/>
        <w:jc w:val="both"/>
        <w:rPr>
          <w:sz w:val="24"/>
          <w:szCs w:val="24"/>
        </w:rPr>
      </w:pPr>
      <w:r w:rsidRPr="00445729">
        <w:rPr>
          <w:sz w:val="24"/>
          <w:szCs w:val="24"/>
        </w:rPr>
        <w:t>Для того чтобы успешно о</w:t>
      </w:r>
      <w:r w:rsidR="004E4DB2" w:rsidRPr="00445729">
        <w:rPr>
          <w:sz w:val="24"/>
          <w:szCs w:val="24"/>
        </w:rPr>
        <w:t xml:space="preserve">своить </w:t>
      </w:r>
      <w:r w:rsidRPr="00445729">
        <w:rPr>
          <w:sz w:val="24"/>
          <w:szCs w:val="24"/>
        </w:rPr>
        <w:t>дисциплин</w:t>
      </w:r>
      <w:r w:rsidR="004E4DB2" w:rsidRPr="00445729">
        <w:rPr>
          <w:sz w:val="24"/>
          <w:szCs w:val="24"/>
        </w:rPr>
        <w:t>у</w:t>
      </w:r>
      <w:r w:rsidRPr="00445729">
        <w:rPr>
          <w:sz w:val="24"/>
          <w:szCs w:val="24"/>
        </w:rPr>
        <w:t xml:space="preserve"> </w:t>
      </w:r>
      <w:r w:rsidR="009528CA" w:rsidRPr="00445729">
        <w:rPr>
          <w:bCs/>
          <w:sz w:val="24"/>
          <w:szCs w:val="24"/>
        </w:rPr>
        <w:t>«</w:t>
      </w:r>
      <w:r w:rsidR="00B37639" w:rsidRPr="00B37639">
        <w:rPr>
          <w:b/>
          <w:sz w:val="24"/>
          <w:szCs w:val="24"/>
        </w:rPr>
        <w:t>Региональный компонент в преподавании информатики</w:t>
      </w:r>
      <w:r w:rsidR="00A75C64">
        <w:rPr>
          <w:bCs/>
          <w:sz w:val="24"/>
          <w:szCs w:val="24"/>
        </w:rPr>
        <w:t>»</w:t>
      </w:r>
      <w:r w:rsidRPr="00445729">
        <w:rPr>
          <w:bCs/>
          <w:sz w:val="24"/>
          <w:szCs w:val="24"/>
        </w:rPr>
        <w:t xml:space="preserve"> </w:t>
      </w:r>
      <w:r w:rsidRPr="00445729">
        <w:rPr>
          <w:sz w:val="24"/>
          <w:szCs w:val="24"/>
        </w:rPr>
        <w:t xml:space="preserve">обучающиеся должны выполнить следующие </w:t>
      </w:r>
      <w:r w:rsidR="004E4DB2" w:rsidRPr="00445729">
        <w:rPr>
          <w:sz w:val="24"/>
          <w:szCs w:val="24"/>
        </w:rPr>
        <w:t xml:space="preserve">методические </w:t>
      </w:r>
      <w:r w:rsidRPr="00445729">
        <w:rPr>
          <w:sz w:val="24"/>
          <w:szCs w:val="24"/>
        </w:rPr>
        <w:t>указания</w:t>
      </w:r>
      <w:r w:rsidR="004E4DB2" w:rsidRPr="00445729">
        <w:rPr>
          <w:sz w:val="24"/>
          <w:szCs w:val="24"/>
        </w:rPr>
        <w:t>.</w:t>
      </w:r>
    </w:p>
    <w:p w:rsidR="007F4B97" w:rsidRPr="00793E1B" w:rsidRDefault="007F4B97" w:rsidP="00A76E53">
      <w:pPr>
        <w:ind w:firstLine="709"/>
        <w:jc w:val="both"/>
        <w:rPr>
          <w:color w:val="000000"/>
          <w:sz w:val="24"/>
          <w:szCs w:val="24"/>
        </w:rPr>
      </w:pPr>
      <w:r w:rsidRPr="00445729">
        <w:rPr>
          <w:sz w:val="24"/>
          <w:szCs w:val="24"/>
        </w:rPr>
        <w:lastRenderedPageBreak/>
        <w:t>Методические указания для обучающихся по освоению дисциплины для подготов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w:t>
      </w:r>
      <w:r w:rsidRPr="00793E1B">
        <w:rPr>
          <w:color w:val="000000"/>
          <w:sz w:val="24"/>
          <w:szCs w:val="24"/>
        </w:rPr>
        <w:lastRenderedPageBreak/>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5E791B">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815F5" w:rsidRPr="00EA6449" w:rsidRDefault="00B815F5" w:rsidP="00B815F5">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ПЕРЕЧЕНЬ ПРОГРАММНОГО ОБЕСПЕЧЕНИЯ</w:t>
      </w:r>
    </w:p>
    <w:p w:rsidR="00B815F5" w:rsidRPr="00EA6449" w:rsidRDefault="00B815F5" w:rsidP="00B815F5">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Microsoft Windows 10 Professional</w:t>
      </w:r>
    </w:p>
    <w:p w:rsidR="00B815F5" w:rsidRPr="00EA6449" w:rsidRDefault="00B815F5" w:rsidP="00B815F5">
      <w:pPr>
        <w:widowControl/>
        <w:shd w:val="clear" w:color="auto" w:fill="FFFFFF"/>
        <w:autoSpaceDE/>
        <w:autoSpaceDN/>
        <w:adjustRightInd/>
        <w:rPr>
          <w:rFonts w:ascii="yandex-sans" w:hAnsi="yandex-sans"/>
          <w:color w:val="000000"/>
          <w:sz w:val="23"/>
          <w:szCs w:val="23"/>
          <w:lang w:val="en-US"/>
        </w:rPr>
      </w:pPr>
      <w:r w:rsidRPr="00EA6449">
        <w:rPr>
          <w:rFonts w:ascii="yandex-sans" w:hAnsi="yandex-sans"/>
          <w:color w:val="000000"/>
          <w:sz w:val="23"/>
          <w:szCs w:val="23"/>
          <w:lang w:val="en-US"/>
        </w:rPr>
        <w:t>• Microsoft Windows XP Professional SP3</w:t>
      </w:r>
    </w:p>
    <w:p w:rsidR="00B815F5" w:rsidRPr="00EA6449" w:rsidRDefault="00B815F5" w:rsidP="00B815F5">
      <w:pPr>
        <w:widowControl/>
        <w:shd w:val="clear" w:color="auto" w:fill="FFFFFF"/>
        <w:autoSpaceDE/>
        <w:autoSpaceDN/>
        <w:adjustRightInd/>
        <w:rPr>
          <w:rFonts w:ascii="yandex-sans" w:hAnsi="yandex-sans"/>
          <w:color w:val="000000"/>
          <w:sz w:val="23"/>
          <w:szCs w:val="23"/>
          <w:lang w:val="en-US"/>
        </w:rPr>
      </w:pPr>
      <w:r w:rsidRPr="00EA6449">
        <w:rPr>
          <w:rFonts w:ascii="yandex-sans" w:hAnsi="yandex-sans"/>
          <w:color w:val="000000"/>
          <w:sz w:val="23"/>
          <w:szCs w:val="23"/>
          <w:lang w:val="en-US"/>
        </w:rPr>
        <w:t>• Microsoft Office Professional 2007 Russian</w:t>
      </w:r>
    </w:p>
    <w:p w:rsidR="00B815F5" w:rsidRPr="00EA6449" w:rsidRDefault="00B815F5" w:rsidP="00B815F5">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Свободно распространяемый офисный пакет с открытым исходным кодом</w:t>
      </w:r>
    </w:p>
    <w:p w:rsidR="00B815F5" w:rsidRPr="00EA6449" w:rsidRDefault="00B815F5" w:rsidP="00B815F5">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LibreOffice 6.0.3.2 Stable</w:t>
      </w:r>
    </w:p>
    <w:p w:rsidR="00B815F5" w:rsidRPr="00EA6449" w:rsidRDefault="00B815F5" w:rsidP="00B815F5">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lastRenderedPageBreak/>
        <w:t>• Антивирус Касперского</w:t>
      </w:r>
    </w:p>
    <w:p w:rsidR="00B815F5" w:rsidRPr="00EA6449" w:rsidRDefault="00B815F5" w:rsidP="00B815F5">
      <w:pPr>
        <w:widowControl/>
        <w:shd w:val="clear" w:color="auto" w:fill="FFFFFF"/>
        <w:autoSpaceDE/>
        <w:autoSpaceDN/>
        <w:adjustRightInd/>
        <w:rPr>
          <w:rFonts w:ascii="yandex-sans" w:hAnsi="yandex-sans"/>
          <w:color w:val="000000"/>
          <w:sz w:val="23"/>
          <w:szCs w:val="23"/>
        </w:rPr>
      </w:pPr>
      <w:r w:rsidRPr="00EA6449">
        <w:rPr>
          <w:rFonts w:ascii="yandex-sans" w:hAnsi="yandex-sans"/>
          <w:color w:val="000000"/>
          <w:sz w:val="23"/>
          <w:szCs w:val="23"/>
        </w:rPr>
        <w:t>• Cистема управления курсами LMS Русский Moodle 3KL</w:t>
      </w:r>
    </w:p>
    <w:p w:rsidR="00C8535D" w:rsidRDefault="00C8535D" w:rsidP="00C8535D">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C8535D" w:rsidRDefault="00C8535D" w:rsidP="00C8535D">
      <w:pPr>
        <w:pStyle w:val="a4"/>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D63D5">
          <w:rPr>
            <w:rStyle w:val="a8"/>
            <w:rFonts w:ascii="Times New Roman" w:hAnsi="Times New Roman"/>
            <w:sz w:val="24"/>
            <w:szCs w:val="24"/>
          </w:rPr>
          <w:t>http://www.consultant.ru/edu/student/study/</w:t>
        </w:r>
      </w:hyperlink>
    </w:p>
    <w:p w:rsidR="00C8535D" w:rsidRDefault="00C8535D" w:rsidP="00C8535D">
      <w:pPr>
        <w:pStyle w:val="a4"/>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D63D5">
          <w:rPr>
            <w:rStyle w:val="a8"/>
            <w:rFonts w:ascii="Times New Roman" w:hAnsi="Times New Roman"/>
            <w:sz w:val="24"/>
            <w:szCs w:val="24"/>
          </w:rPr>
          <w:t>http://edu.garant.ru/omga/</w:t>
        </w:r>
      </w:hyperlink>
    </w:p>
    <w:p w:rsidR="00C8535D" w:rsidRDefault="00C8535D" w:rsidP="00C8535D">
      <w:pPr>
        <w:pStyle w:val="a4"/>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8D63D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8535D" w:rsidRDefault="00C8535D" w:rsidP="00C8535D">
      <w:pPr>
        <w:pStyle w:val="a4"/>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8D63D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8535D" w:rsidRDefault="00C8535D" w:rsidP="00C8535D">
      <w:pPr>
        <w:pStyle w:val="a4"/>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8D63D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8535D" w:rsidRDefault="00C8535D" w:rsidP="00C8535D">
      <w:pPr>
        <w:pStyle w:val="a4"/>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Педагогическая библиотека </w:t>
      </w:r>
      <w:hyperlink r:id="rId30" w:history="1">
        <w:r w:rsidR="008D63D5">
          <w:rPr>
            <w:rStyle w:val="a8"/>
            <w:rFonts w:ascii="Times New Roman" w:eastAsia="Times New Roman" w:hAnsi="Times New Roman"/>
            <w:sz w:val="24"/>
            <w:szCs w:val="24"/>
          </w:rPr>
          <w:t>http://www.gumer.info/bibliotek_Buks/Pedagog/index.php</w:t>
        </w:r>
      </w:hyperlink>
    </w:p>
    <w:p w:rsidR="00C8535D" w:rsidRDefault="00C8535D" w:rsidP="00C8535D">
      <w:pPr>
        <w:ind w:firstLine="709"/>
        <w:jc w:val="both"/>
        <w:rPr>
          <w:b/>
          <w:sz w:val="24"/>
          <w:szCs w:val="24"/>
        </w:rPr>
      </w:pPr>
    </w:p>
    <w:p w:rsidR="00C8535D" w:rsidRDefault="00C8535D" w:rsidP="00C8535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8535D" w:rsidRDefault="00C8535D" w:rsidP="00C8535D">
      <w:pPr>
        <w:ind w:firstLine="709"/>
        <w:jc w:val="both"/>
        <w:rPr>
          <w:b/>
          <w:sz w:val="24"/>
          <w:szCs w:val="24"/>
        </w:rPr>
      </w:pPr>
    </w:p>
    <w:p w:rsidR="00C8535D" w:rsidRDefault="00C8535D" w:rsidP="00C8535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535D" w:rsidRDefault="00C8535D" w:rsidP="00C8535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535D" w:rsidRDefault="00C8535D" w:rsidP="00C8535D">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8535D" w:rsidRDefault="00C8535D" w:rsidP="00C8535D">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8535D" w:rsidRDefault="00C8535D" w:rsidP="00C8535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w:t>
      </w:r>
      <w:r>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C6CBE">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C8535D" w:rsidRDefault="00C8535D" w:rsidP="00C8535D">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8535D" w:rsidRDefault="00C8535D" w:rsidP="00C8535D">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C6CBE">
          <w:rPr>
            <w:rStyle w:val="a8"/>
            <w:sz w:val="24"/>
            <w:szCs w:val="24"/>
          </w:rPr>
          <w:t>www.biblio-online.ru</w:t>
        </w:r>
      </w:hyperlink>
      <w:r>
        <w:rPr>
          <w:sz w:val="24"/>
          <w:szCs w:val="24"/>
        </w:rPr>
        <w:t xml:space="preserve"> </w:t>
      </w:r>
    </w:p>
    <w:p w:rsidR="00C8535D" w:rsidRDefault="00C8535D" w:rsidP="00C8535D">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8535D" w:rsidRDefault="00C8535D" w:rsidP="00C8535D">
      <w:pPr>
        <w:ind w:firstLine="709"/>
        <w:jc w:val="both"/>
        <w:rPr>
          <w:color w:val="000000"/>
          <w:sz w:val="24"/>
          <w:szCs w:val="24"/>
        </w:rPr>
      </w:pPr>
    </w:p>
    <w:p w:rsidR="00C8535D" w:rsidRDefault="00C8535D" w:rsidP="00C8535D">
      <w:pPr>
        <w:ind w:firstLine="709"/>
        <w:jc w:val="both"/>
        <w:rPr>
          <w:sz w:val="24"/>
          <w:szCs w:val="24"/>
        </w:rPr>
      </w:pPr>
    </w:p>
    <w:p w:rsidR="00FA5C55" w:rsidRPr="00F33265" w:rsidRDefault="00FA5C55" w:rsidP="00C8535D">
      <w:pPr>
        <w:widowControl/>
        <w:autoSpaceDE/>
        <w:adjustRightInd/>
        <w:ind w:firstLine="709"/>
        <w:jc w:val="both"/>
        <w:rPr>
          <w:color w:val="000000"/>
          <w:sz w:val="24"/>
          <w:szCs w:val="24"/>
        </w:rPr>
      </w:pPr>
    </w:p>
    <w:sectPr w:rsidR="00FA5C55" w:rsidRPr="00F3326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473D" w:rsidRDefault="0039473D" w:rsidP="00160BC1">
      <w:r>
        <w:separator/>
      </w:r>
    </w:p>
  </w:endnote>
  <w:endnote w:type="continuationSeparator" w:id="0">
    <w:p w:rsidR="0039473D" w:rsidRDefault="0039473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473D" w:rsidRDefault="0039473D" w:rsidP="00160BC1">
      <w:r>
        <w:separator/>
      </w:r>
    </w:p>
  </w:footnote>
  <w:footnote w:type="continuationSeparator" w:id="0">
    <w:p w:rsidR="0039473D" w:rsidRDefault="0039473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hint="default"/>
        <w:b/>
        <w:bCs w:val="0"/>
        <w:sz w:val="24"/>
        <w:szCs w:val="24"/>
        <w:lang w:val="ru-RU" w:eastAsia="ru-RU"/>
      </w:rPr>
    </w:lvl>
  </w:abstractNum>
  <w:abstractNum w:abstractNumId="1" w15:restartNumberingAfterBreak="0">
    <w:nsid w:val="00F61D49"/>
    <w:multiLevelType w:val="hybridMultilevel"/>
    <w:tmpl w:val="2954F784"/>
    <w:lvl w:ilvl="0" w:tplc="36F485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5C5CB0"/>
    <w:multiLevelType w:val="hybridMultilevel"/>
    <w:tmpl w:val="AB4AC0D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20FF1AD0"/>
    <w:multiLevelType w:val="hybridMultilevel"/>
    <w:tmpl w:val="AB8A819C"/>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613211"/>
    <w:multiLevelType w:val="hybridMultilevel"/>
    <w:tmpl w:val="E29C3A16"/>
    <w:lvl w:ilvl="0" w:tplc="C0FAC7D6">
      <w:numFmt w:val="bullet"/>
      <w:lvlText w:val="•"/>
      <w:lvlJc w:val="left"/>
      <w:pPr>
        <w:ind w:left="720" w:hanging="690"/>
      </w:pPr>
      <w:rPr>
        <w:rFonts w:ascii="Times New Roman" w:eastAsia="Calibr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 w15:restartNumberingAfterBreak="0">
    <w:nsid w:val="2ED67446"/>
    <w:multiLevelType w:val="hybridMultilevel"/>
    <w:tmpl w:val="4ACE1BA2"/>
    <w:lvl w:ilvl="0" w:tplc="64E2926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41A7D0F"/>
    <w:multiLevelType w:val="hybridMultilevel"/>
    <w:tmpl w:val="B2501A0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4631F07"/>
    <w:multiLevelType w:val="hybridMultilevel"/>
    <w:tmpl w:val="274E4FA6"/>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EF7FD2"/>
    <w:multiLevelType w:val="hybridMultilevel"/>
    <w:tmpl w:val="BD980754"/>
    <w:lvl w:ilvl="0" w:tplc="C0FAC7D6">
      <w:numFmt w:val="bullet"/>
      <w:lvlText w:val="•"/>
      <w:lvlJc w:val="left"/>
      <w:pPr>
        <w:ind w:left="1414" w:hanging="69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775771"/>
    <w:multiLevelType w:val="hybridMultilevel"/>
    <w:tmpl w:val="98E4E6C6"/>
    <w:lvl w:ilvl="0" w:tplc="C0FAC7D6">
      <w:numFmt w:val="bullet"/>
      <w:lvlText w:val="•"/>
      <w:lvlJc w:val="left"/>
      <w:pPr>
        <w:ind w:left="1414" w:hanging="69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7D519A2"/>
    <w:multiLevelType w:val="hybridMultilevel"/>
    <w:tmpl w:val="7DAA785E"/>
    <w:lvl w:ilvl="0" w:tplc="1BB4173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15:restartNumberingAfterBreak="0">
    <w:nsid w:val="778B5199"/>
    <w:multiLevelType w:val="hybridMultilevel"/>
    <w:tmpl w:val="F0603A3A"/>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19" w15:restartNumberingAfterBreak="0">
    <w:nsid w:val="78E66350"/>
    <w:multiLevelType w:val="hybridMultilevel"/>
    <w:tmpl w:val="0C324340"/>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20" w15:restartNumberingAfterBreak="0">
    <w:nsid w:val="7B41471B"/>
    <w:multiLevelType w:val="hybridMultilevel"/>
    <w:tmpl w:val="7DB287DC"/>
    <w:lvl w:ilvl="0" w:tplc="41749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B9837D2"/>
    <w:multiLevelType w:val="hybridMultilevel"/>
    <w:tmpl w:val="6C08F034"/>
    <w:lvl w:ilvl="0" w:tplc="C0FAC7D6">
      <w:numFmt w:val="bullet"/>
      <w:lvlText w:val="•"/>
      <w:lvlJc w:val="left"/>
      <w:pPr>
        <w:ind w:left="1414" w:hanging="69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250D90"/>
    <w:multiLevelType w:val="hybridMultilevel"/>
    <w:tmpl w:val="B16C14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15:restartNumberingAfterBreak="0">
    <w:nsid w:val="7F9B3892"/>
    <w:multiLevelType w:val="hybridMultilevel"/>
    <w:tmpl w:val="F8C06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5"/>
  </w:num>
  <w:num w:numId="5">
    <w:abstractNumId w:val="6"/>
  </w:num>
  <w:num w:numId="6">
    <w:abstractNumId w:val="11"/>
  </w:num>
  <w:num w:numId="7">
    <w:abstractNumId w:val="0"/>
  </w:num>
  <w:num w:numId="8">
    <w:abstractNumId w:val="10"/>
  </w:num>
  <w:num w:numId="9">
    <w:abstractNumId w:val="22"/>
  </w:num>
  <w:num w:numId="10">
    <w:abstractNumId w:val="17"/>
  </w:num>
  <w:num w:numId="11">
    <w:abstractNumId w:val="9"/>
  </w:num>
  <w:num w:numId="12">
    <w:abstractNumId w:val="2"/>
  </w:num>
  <w:num w:numId="13">
    <w:abstractNumId w:val="1"/>
  </w:num>
  <w:num w:numId="14">
    <w:abstractNumId w:val="23"/>
  </w:num>
  <w:num w:numId="15">
    <w:abstractNumId w:val="18"/>
  </w:num>
  <w:num w:numId="16">
    <w:abstractNumId w:val="3"/>
  </w:num>
  <w:num w:numId="17">
    <w:abstractNumId w:val="14"/>
  </w:num>
  <w:num w:numId="18">
    <w:abstractNumId w:val="19"/>
  </w:num>
  <w:num w:numId="19">
    <w:abstractNumId w:val="8"/>
  </w:num>
  <w:num w:numId="20">
    <w:abstractNumId w:val="16"/>
  </w:num>
  <w:num w:numId="21">
    <w:abstractNumId w:val="21"/>
  </w:num>
  <w:num w:numId="22">
    <w:abstractNumId w:val="15"/>
  </w:num>
  <w:num w:numId="23">
    <w:abstractNumId w:val="12"/>
  </w:num>
  <w:num w:numId="24">
    <w:abstractNumId w:val="20"/>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272"/>
    <w:rsid w:val="00002B70"/>
    <w:rsid w:val="00022980"/>
    <w:rsid w:val="000230E7"/>
    <w:rsid w:val="00027D2C"/>
    <w:rsid w:val="00027E5B"/>
    <w:rsid w:val="00037461"/>
    <w:rsid w:val="00046172"/>
    <w:rsid w:val="00046E0C"/>
    <w:rsid w:val="00051AEE"/>
    <w:rsid w:val="000554E1"/>
    <w:rsid w:val="00060A01"/>
    <w:rsid w:val="00064AA9"/>
    <w:rsid w:val="00067D2D"/>
    <w:rsid w:val="00074EE3"/>
    <w:rsid w:val="000835F5"/>
    <w:rsid w:val="0008620A"/>
    <w:rsid w:val="000875BF"/>
    <w:rsid w:val="000911D1"/>
    <w:rsid w:val="000A0913"/>
    <w:rsid w:val="000A4FAC"/>
    <w:rsid w:val="000B1331"/>
    <w:rsid w:val="000B316F"/>
    <w:rsid w:val="000B7795"/>
    <w:rsid w:val="000B7FDC"/>
    <w:rsid w:val="000C02CF"/>
    <w:rsid w:val="000C4546"/>
    <w:rsid w:val="000D07C6"/>
    <w:rsid w:val="000D4429"/>
    <w:rsid w:val="000D6DE5"/>
    <w:rsid w:val="000E37E9"/>
    <w:rsid w:val="000F4E56"/>
    <w:rsid w:val="000F791B"/>
    <w:rsid w:val="00102E02"/>
    <w:rsid w:val="00114770"/>
    <w:rsid w:val="001165D0"/>
    <w:rsid w:val="001166B7"/>
    <w:rsid w:val="001167A8"/>
    <w:rsid w:val="00127108"/>
    <w:rsid w:val="00127DEA"/>
    <w:rsid w:val="00131CDA"/>
    <w:rsid w:val="00132F57"/>
    <w:rsid w:val="00135926"/>
    <w:rsid w:val="00135984"/>
    <w:rsid w:val="001378B1"/>
    <w:rsid w:val="0015639D"/>
    <w:rsid w:val="00160BC1"/>
    <w:rsid w:val="00161C70"/>
    <w:rsid w:val="001668CB"/>
    <w:rsid w:val="001716A9"/>
    <w:rsid w:val="00181AAB"/>
    <w:rsid w:val="00184F65"/>
    <w:rsid w:val="00185D49"/>
    <w:rsid w:val="001871AA"/>
    <w:rsid w:val="001A6533"/>
    <w:rsid w:val="001C4FED"/>
    <w:rsid w:val="001C50C7"/>
    <w:rsid w:val="001C6305"/>
    <w:rsid w:val="001C7056"/>
    <w:rsid w:val="001F11DE"/>
    <w:rsid w:val="00203B6D"/>
    <w:rsid w:val="00207E2E"/>
    <w:rsid w:val="00207FB7"/>
    <w:rsid w:val="002117EC"/>
    <w:rsid w:val="00211C1B"/>
    <w:rsid w:val="00224A11"/>
    <w:rsid w:val="00227CFE"/>
    <w:rsid w:val="00240A81"/>
    <w:rsid w:val="00245199"/>
    <w:rsid w:val="00255FCD"/>
    <w:rsid w:val="002624D8"/>
    <w:rsid w:val="002657BC"/>
    <w:rsid w:val="00276128"/>
    <w:rsid w:val="0027733F"/>
    <w:rsid w:val="00280A47"/>
    <w:rsid w:val="00291D05"/>
    <w:rsid w:val="002933E5"/>
    <w:rsid w:val="00294B57"/>
    <w:rsid w:val="002A0669"/>
    <w:rsid w:val="002A0D1B"/>
    <w:rsid w:val="002A63A3"/>
    <w:rsid w:val="002B5AB9"/>
    <w:rsid w:val="002B6C87"/>
    <w:rsid w:val="002B734E"/>
    <w:rsid w:val="002C2EAE"/>
    <w:rsid w:val="002C3F08"/>
    <w:rsid w:val="002C7582"/>
    <w:rsid w:val="002D6AC0"/>
    <w:rsid w:val="002D6E37"/>
    <w:rsid w:val="002E4CB7"/>
    <w:rsid w:val="002E726C"/>
    <w:rsid w:val="00315AB7"/>
    <w:rsid w:val="0031600A"/>
    <w:rsid w:val="00317C76"/>
    <w:rsid w:val="0032166A"/>
    <w:rsid w:val="00322260"/>
    <w:rsid w:val="003232E0"/>
    <w:rsid w:val="00330957"/>
    <w:rsid w:val="0033546E"/>
    <w:rsid w:val="00335948"/>
    <w:rsid w:val="003360A7"/>
    <w:rsid w:val="00343D9A"/>
    <w:rsid w:val="00351059"/>
    <w:rsid w:val="00352680"/>
    <w:rsid w:val="00355C7E"/>
    <w:rsid w:val="00360B72"/>
    <w:rsid w:val="003618C2"/>
    <w:rsid w:val="00363097"/>
    <w:rsid w:val="00365758"/>
    <w:rsid w:val="003668E3"/>
    <w:rsid w:val="003864C8"/>
    <w:rsid w:val="00387FD9"/>
    <w:rsid w:val="00390B62"/>
    <w:rsid w:val="0039327D"/>
    <w:rsid w:val="0039473D"/>
    <w:rsid w:val="003A3494"/>
    <w:rsid w:val="003A4504"/>
    <w:rsid w:val="003A57B5"/>
    <w:rsid w:val="003A6FB0"/>
    <w:rsid w:val="003A71E4"/>
    <w:rsid w:val="003B7F71"/>
    <w:rsid w:val="003E1941"/>
    <w:rsid w:val="003F1923"/>
    <w:rsid w:val="003F1CF6"/>
    <w:rsid w:val="00400491"/>
    <w:rsid w:val="00407242"/>
    <w:rsid w:val="00407404"/>
    <w:rsid w:val="00410B06"/>
    <w:rsid w:val="004110F5"/>
    <w:rsid w:val="00412734"/>
    <w:rsid w:val="00435249"/>
    <w:rsid w:val="00445729"/>
    <w:rsid w:val="00454AF3"/>
    <w:rsid w:val="0046365B"/>
    <w:rsid w:val="00464918"/>
    <w:rsid w:val="00465661"/>
    <w:rsid w:val="004711B1"/>
    <w:rsid w:val="004718EC"/>
    <w:rsid w:val="0047224A"/>
    <w:rsid w:val="0047572F"/>
    <w:rsid w:val="0047633A"/>
    <w:rsid w:val="0048300E"/>
    <w:rsid w:val="0048324E"/>
    <w:rsid w:val="0049217A"/>
    <w:rsid w:val="004A2C0D"/>
    <w:rsid w:val="004A2E62"/>
    <w:rsid w:val="004A68C9"/>
    <w:rsid w:val="004A6D15"/>
    <w:rsid w:val="004C5815"/>
    <w:rsid w:val="004C6DB3"/>
    <w:rsid w:val="004E0C3F"/>
    <w:rsid w:val="004E3D82"/>
    <w:rsid w:val="004E4CD6"/>
    <w:rsid w:val="004E4DB2"/>
    <w:rsid w:val="004E62F1"/>
    <w:rsid w:val="004E753A"/>
    <w:rsid w:val="004F3C72"/>
    <w:rsid w:val="00516F43"/>
    <w:rsid w:val="005362E6"/>
    <w:rsid w:val="00537A62"/>
    <w:rsid w:val="00540F31"/>
    <w:rsid w:val="00543EE5"/>
    <w:rsid w:val="00554CD9"/>
    <w:rsid w:val="00565480"/>
    <w:rsid w:val="005669CB"/>
    <w:rsid w:val="00572F9F"/>
    <w:rsid w:val="0057690D"/>
    <w:rsid w:val="005816EA"/>
    <w:rsid w:val="00581795"/>
    <w:rsid w:val="00582969"/>
    <w:rsid w:val="00583C2E"/>
    <w:rsid w:val="00584FE8"/>
    <w:rsid w:val="00586FAD"/>
    <w:rsid w:val="005915BA"/>
    <w:rsid w:val="00591B36"/>
    <w:rsid w:val="005A22D0"/>
    <w:rsid w:val="005A28FC"/>
    <w:rsid w:val="005B47CE"/>
    <w:rsid w:val="005C13E4"/>
    <w:rsid w:val="005C20F0"/>
    <w:rsid w:val="005C3AEB"/>
    <w:rsid w:val="005C3E07"/>
    <w:rsid w:val="005C6EA1"/>
    <w:rsid w:val="005C7567"/>
    <w:rsid w:val="005D206B"/>
    <w:rsid w:val="005E791B"/>
    <w:rsid w:val="005F2349"/>
    <w:rsid w:val="006044B4"/>
    <w:rsid w:val="00607E17"/>
    <w:rsid w:val="006118F6"/>
    <w:rsid w:val="00624E28"/>
    <w:rsid w:val="006339E1"/>
    <w:rsid w:val="00642A2F"/>
    <w:rsid w:val="006439F4"/>
    <w:rsid w:val="00655CFC"/>
    <w:rsid w:val="0065606F"/>
    <w:rsid w:val="00656AC4"/>
    <w:rsid w:val="00657BFE"/>
    <w:rsid w:val="00676914"/>
    <w:rsid w:val="00687B3A"/>
    <w:rsid w:val="00692DD7"/>
    <w:rsid w:val="006B0392"/>
    <w:rsid w:val="006B0CA3"/>
    <w:rsid w:val="006D108C"/>
    <w:rsid w:val="006D15B6"/>
    <w:rsid w:val="006D6805"/>
    <w:rsid w:val="006E41E5"/>
    <w:rsid w:val="006E5C19"/>
    <w:rsid w:val="006F5CEC"/>
    <w:rsid w:val="00702A39"/>
    <w:rsid w:val="00705814"/>
    <w:rsid w:val="00705FB5"/>
    <w:rsid w:val="007066B1"/>
    <w:rsid w:val="00710C75"/>
    <w:rsid w:val="00711D67"/>
    <w:rsid w:val="00713D44"/>
    <w:rsid w:val="007327FE"/>
    <w:rsid w:val="00742B0B"/>
    <w:rsid w:val="00747298"/>
    <w:rsid w:val="007512C7"/>
    <w:rsid w:val="00751B72"/>
    <w:rsid w:val="00752936"/>
    <w:rsid w:val="0075795C"/>
    <w:rsid w:val="0076201E"/>
    <w:rsid w:val="00763C0E"/>
    <w:rsid w:val="00764497"/>
    <w:rsid w:val="007751FE"/>
    <w:rsid w:val="00777B09"/>
    <w:rsid w:val="00781ADF"/>
    <w:rsid w:val="00783D3E"/>
    <w:rsid w:val="00785842"/>
    <w:rsid w:val="007865CB"/>
    <w:rsid w:val="00791460"/>
    <w:rsid w:val="00793E1B"/>
    <w:rsid w:val="00793F01"/>
    <w:rsid w:val="007A5EE5"/>
    <w:rsid w:val="007A6B1D"/>
    <w:rsid w:val="007A7E7B"/>
    <w:rsid w:val="007B2138"/>
    <w:rsid w:val="007B2F12"/>
    <w:rsid w:val="007C277B"/>
    <w:rsid w:val="007C3926"/>
    <w:rsid w:val="007C67F5"/>
    <w:rsid w:val="007D5CC1"/>
    <w:rsid w:val="007E10C6"/>
    <w:rsid w:val="007E66BC"/>
    <w:rsid w:val="007F098D"/>
    <w:rsid w:val="007F4B97"/>
    <w:rsid w:val="007F7A4D"/>
    <w:rsid w:val="00800FF7"/>
    <w:rsid w:val="00801B83"/>
    <w:rsid w:val="00820D1B"/>
    <w:rsid w:val="00823333"/>
    <w:rsid w:val="00823E5A"/>
    <w:rsid w:val="008423FF"/>
    <w:rsid w:val="00844962"/>
    <w:rsid w:val="00857276"/>
    <w:rsid w:val="00857FC8"/>
    <w:rsid w:val="0086651C"/>
    <w:rsid w:val="0088272E"/>
    <w:rsid w:val="0089411E"/>
    <w:rsid w:val="008B3D88"/>
    <w:rsid w:val="008B6331"/>
    <w:rsid w:val="008D1FAE"/>
    <w:rsid w:val="008D63D5"/>
    <w:rsid w:val="008D77B1"/>
    <w:rsid w:val="008E5E59"/>
    <w:rsid w:val="008F0A9A"/>
    <w:rsid w:val="008F2458"/>
    <w:rsid w:val="0090393E"/>
    <w:rsid w:val="00915FDB"/>
    <w:rsid w:val="00920199"/>
    <w:rsid w:val="00921868"/>
    <w:rsid w:val="00922CF1"/>
    <w:rsid w:val="00941875"/>
    <w:rsid w:val="00951F6B"/>
    <w:rsid w:val="009528CA"/>
    <w:rsid w:val="00954E45"/>
    <w:rsid w:val="00963FB9"/>
    <w:rsid w:val="00965998"/>
    <w:rsid w:val="00971B7E"/>
    <w:rsid w:val="00975A0F"/>
    <w:rsid w:val="009E35D2"/>
    <w:rsid w:val="009E400B"/>
    <w:rsid w:val="009F4070"/>
    <w:rsid w:val="00A22B1C"/>
    <w:rsid w:val="00A261DA"/>
    <w:rsid w:val="00A275E4"/>
    <w:rsid w:val="00A27F7B"/>
    <w:rsid w:val="00A32A5F"/>
    <w:rsid w:val="00A33FC5"/>
    <w:rsid w:val="00A4124C"/>
    <w:rsid w:val="00A44F9E"/>
    <w:rsid w:val="00A4644B"/>
    <w:rsid w:val="00A567CD"/>
    <w:rsid w:val="00A63C07"/>
    <w:rsid w:val="00A63D90"/>
    <w:rsid w:val="00A75675"/>
    <w:rsid w:val="00A75C64"/>
    <w:rsid w:val="00A76E53"/>
    <w:rsid w:val="00A9607B"/>
    <w:rsid w:val="00A961D7"/>
    <w:rsid w:val="00A96C48"/>
    <w:rsid w:val="00A97175"/>
    <w:rsid w:val="00AA0585"/>
    <w:rsid w:val="00AA2165"/>
    <w:rsid w:val="00AA2A29"/>
    <w:rsid w:val="00AB2091"/>
    <w:rsid w:val="00AB6640"/>
    <w:rsid w:val="00AB7DAA"/>
    <w:rsid w:val="00AD0669"/>
    <w:rsid w:val="00AD1BB3"/>
    <w:rsid w:val="00AD208A"/>
    <w:rsid w:val="00AD4A3C"/>
    <w:rsid w:val="00AE3177"/>
    <w:rsid w:val="00AE6F80"/>
    <w:rsid w:val="00AF61EB"/>
    <w:rsid w:val="00AF73A4"/>
    <w:rsid w:val="00B37639"/>
    <w:rsid w:val="00B37E4C"/>
    <w:rsid w:val="00B44965"/>
    <w:rsid w:val="00B5209B"/>
    <w:rsid w:val="00B542D4"/>
    <w:rsid w:val="00B54421"/>
    <w:rsid w:val="00B62FB9"/>
    <w:rsid w:val="00B642B8"/>
    <w:rsid w:val="00B7714D"/>
    <w:rsid w:val="00B815F5"/>
    <w:rsid w:val="00B816F0"/>
    <w:rsid w:val="00B817E2"/>
    <w:rsid w:val="00B81CFD"/>
    <w:rsid w:val="00B8614A"/>
    <w:rsid w:val="00B95E38"/>
    <w:rsid w:val="00BB4E55"/>
    <w:rsid w:val="00BB6C9A"/>
    <w:rsid w:val="00BB70FB"/>
    <w:rsid w:val="00BD1DE3"/>
    <w:rsid w:val="00BD62A4"/>
    <w:rsid w:val="00BE023D"/>
    <w:rsid w:val="00BF22FC"/>
    <w:rsid w:val="00C1245E"/>
    <w:rsid w:val="00C228C5"/>
    <w:rsid w:val="00C24EA8"/>
    <w:rsid w:val="00C26026"/>
    <w:rsid w:val="00C33468"/>
    <w:rsid w:val="00C3475E"/>
    <w:rsid w:val="00C40C06"/>
    <w:rsid w:val="00C40F61"/>
    <w:rsid w:val="00C55E91"/>
    <w:rsid w:val="00C605E6"/>
    <w:rsid w:val="00C70CA1"/>
    <w:rsid w:val="00C8535D"/>
    <w:rsid w:val="00C90A7A"/>
    <w:rsid w:val="00C93F61"/>
    <w:rsid w:val="00C94464"/>
    <w:rsid w:val="00C953C9"/>
    <w:rsid w:val="00CA401A"/>
    <w:rsid w:val="00CA52BB"/>
    <w:rsid w:val="00CB27ED"/>
    <w:rsid w:val="00CB61D6"/>
    <w:rsid w:val="00CB7357"/>
    <w:rsid w:val="00CD47C8"/>
    <w:rsid w:val="00CE4CB5"/>
    <w:rsid w:val="00CE6C4B"/>
    <w:rsid w:val="00CF12C6"/>
    <w:rsid w:val="00CF2B2F"/>
    <w:rsid w:val="00CF6292"/>
    <w:rsid w:val="00CF6B12"/>
    <w:rsid w:val="00D02EB8"/>
    <w:rsid w:val="00D13278"/>
    <w:rsid w:val="00D152E4"/>
    <w:rsid w:val="00D15821"/>
    <w:rsid w:val="00D1753D"/>
    <w:rsid w:val="00D23EFA"/>
    <w:rsid w:val="00D24D2B"/>
    <w:rsid w:val="00D3365D"/>
    <w:rsid w:val="00D34B66"/>
    <w:rsid w:val="00D43F26"/>
    <w:rsid w:val="00D44D27"/>
    <w:rsid w:val="00D63339"/>
    <w:rsid w:val="00D761E8"/>
    <w:rsid w:val="00D82AE3"/>
    <w:rsid w:val="00D83177"/>
    <w:rsid w:val="00D8506D"/>
    <w:rsid w:val="00D90307"/>
    <w:rsid w:val="00D97830"/>
    <w:rsid w:val="00DA3FFC"/>
    <w:rsid w:val="00DA489D"/>
    <w:rsid w:val="00DA48D3"/>
    <w:rsid w:val="00DB08E2"/>
    <w:rsid w:val="00DB0A35"/>
    <w:rsid w:val="00DB228F"/>
    <w:rsid w:val="00DB64A9"/>
    <w:rsid w:val="00DC6660"/>
    <w:rsid w:val="00DD03B9"/>
    <w:rsid w:val="00DD1279"/>
    <w:rsid w:val="00DD548C"/>
    <w:rsid w:val="00DD6EB4"/>
    <w:rsid w:val="00DD6F84"/>
    <w:rsid w:val="00DE38F3"/>
    <w:rsid w:val="00DF1076"/>
    <w:rsid w:val="00DF26AA"/>
    <w:rsid w:val="00DF7ED6"/>
    <w:rsid w:val="00E02CDE"/>
    <w:rsid w:val="00E11452"/>
    <w:rsid w:val="00E1148A"/>
    <w:rsid w:val="00E3757D"/>
    <w:rsid w:val="00E42AED"/>
    <w:rsid w:val="00E4451A"/>
    <w:rsid w:val="00E57AA3"/>
    <w:rsid w:val="00E72419"/>
    <w:rsid w:val="00E72975"/>
    <w:rsid w:val="00E7465A"/>
    <w:rsid w:val="00E9119D"/>
    <w:rsid w:val="00E92238"/>
    <w:rsid w:val="00E92887"/>
    <w:rsid w:val="00E93E35"/>
    <w:rsid w:val="00E93E76"/>
    <w:rsid w:val="00E96B8E"/>
    <w:rsid w:val="00EA206F"/>
    <w:rsid w:val="00EA3690"/>
    <w:rsid w:val="00EB7823"/>
    <w:rsid w:val="00ED28E4"/>
    <w:rsid w:val="00ED449B"/>
    <w:rsid w:val="00ED789C"/>
    <w:rsid w:val="00EE0EE6"/>
    <w:rsid w:val="00EE165B"/>
    <w:rsid w:val="00EE26E3"/>
    <w:rsid w:val="00EE4D57"/>
    <w:rsid w:val="00EF1118"/>
    <w:rsid w:val="00EF6B74"/>
    <w:rsid w:val="00F001BF"/>
    <w:rsid w:val="00F00B76"/>
    <w:rsid w:val="00F032CE"/>
    <w:rsid w:val="00F06F17"/>
    <w:rsid w:val="00F134C7"/>
    <w:rsid w:val="00F20AB4"/>
    <w:rsid w:val="00F20EE9"/>
    <w:rsid w:val="00F226CA"/>
    <w:rsid w:val="00F239D1"/>
    <w:rsid w:val="00F27EF5"/>
    <w:rsid w:val="00F31F76"/>
    <w:rsid w:val="00F322E1"/>
    <w:rsid w:val="00F33265"/>
    <w:rsid w:val="00F342F7"/>
    <w:rsid w:val="00F40FEC"/>
    <w:rsid w:val="00F42549"/>
    <w:rsid w:val="00F61C77"/>
    <w:rsid w:val="00F625A5"/>
    <w:rsid w:val="00F63ADF"/>
    <w:rsid w:val="00F63BBC"/>
    <w:rsid w:val="00F66FAD"/>
    <w:rsid w:val="00F8007A"/>
    <w:rsid w:val="00F803A3"/>
    <w:rsid w:val="00F816C5"/>
    <w:rsid w:val="00F96A96"/>
    <w:rsid w:val="00FA5C55"/>
    <w:rsid w:val="00FB05DD"/>
    <w:rsid w:val="00FB15A7"/>
    <w:rsid w:val="00FB3DFD"/>
    <w:rsid w:val="00FC306B"/>
    <w:rsid w:val="00FC3DCE"/>
    <w:rsid w:val="00FC6CBE"/>
    <w:rsid w:val="00FD1391"/>
    <w:rsid w:val="00FD6763"/>
    <w:rsid w:val="00FE1F73"/>
    <w:rsid w:val="00FE556E"/>
    <w:rsid w:val="00FF3FA4"/>
    <w:rsid w:val="00FF4062"/>
    <w:rsid w:val="00FF4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AF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BB4E55"/>
    <w:pPr>
      <w:autoSpaceDE w:val="0"/>
      <w:autoSpaceDN w:val="0"/>
      <w:adjustRightInd w:val="0"/>
    </w:pPr>
    <w:rPr>
      <w:rFonts w:ascii="Times New Roman" w:hAnsi="Times New Roman"/>
      <w:color w:val="000000"/>
      <w:sz w:val="24"/>
      <w:szCs w:val="24"/>
    </w:rPr>
  </w:style>
  <w:style w:type="character" w:styleId="af3">
    <w:name w:val="FollowedHyperlink"/>
    <w:basedOn w:val="a0"/>
    <w:uiPriority w:val="99"/>
    <w:semiHidden/>
    <w:unhideWhenUsed/>
    <w:rsid w:val="00D82AE3"/>
    <w:rPr>
      <w:color w:val="800080"/>
      <w:u w:val="single"/>
    </w:rPr>
  </w:style>
  <w:style w:type="character" w:customStyle="1" w:styleId="a5">
    <w:name w:val="Абзац списка Знак"/>
    <w:link w:val="a4"/>
    <w:uiPriority w:val="99"/>
    <w:locked/>
    <w:rsid w:val="00C8535D"/>
    <w:rPr>
      <w:sz w:val="22"/>
      <w:szCs w:val="22"/>
      <w:lang w:eastAsia="en-US"/>
    </w:rPr>
  </w:style>
  <w:style w:type="character" w:styleId="af4">
    <w:name w:val="Unresolved Mention"/>
    <w:basedOn w:val="a0"/>
    <w:uiPriority w:val="99"/>
    <w:semiHidden/>
    <w:unhideWhenUsed/>
    <w:rsid w:val="00086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92761">
      <w:bodyDiv w:val="1"/>
      <w:marLeft w:val="0"/>
      <w:marRight w:val="0"/>
      <w:marTop w:val="0"/>
      <w:marBottom w:val="0"/>
      <w:divBdr>
        <w:top w:val="none" w:sz="0" w:space="0" w:color="auto"/>
        <w:left w:val="none" w:sz="0" w:space="0" w:color="auto"/>
        <w:bottom w:val="none" w:sz="0" w:space="0" w:color="auto"/>
        <w:right w:val="none" w:sz="0" w:space="0" w:color="auto"/>
      </w:divBdr>
    </w:div>
    <w:div w:id="3357724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7197435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5356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56673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10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335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4551.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0941.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816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85F7-F51A-42EA-8779-5FD38517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6921</Words>
  <Characters>39454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46283</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4587608</vt:i4>
      </vt:variant>
      <vt:variant>
        <vt:i4>9</vt:i4>
      </vt:variant>
      <vt:variant>
        <vt:i4>0</vt:i4>
      </vt:variant>
      <vt:variant>
        <vt:i4>5</vt:i4>
      </vt:variant>
      <vt:variant>
        <vt:lpwstr>http://www.iprbookshop.ru/34551.html</vt:lpwstr>
      </vt:variant>
      <vt:variant>
        <vt:lpwstr/>
      </vt:variant>
      <vt:variant>
        <vt:i4>4390998</vt:i4>
      </vt:variant>
      <vt:variant>
        <vt:i4>6</vt:i4>
      </vt:variant>
      <vt:variant>
        <vt:i4>0</vt:i4>
      </vt:variant>
      <vt:variant>
        <vt:i4>5</vt:i4>
      </vt:variant>
      <vt:variant>
        <vt:lpwstr>http://www.iprbookshop.ru/10941.html</vt:lpwstr>
      </vt:variant>
      <vt:variant>
        <vt:lpwstr/>
      </vt:variant>
      <vt:variant>
        <vt:i4>4784218</vt:i4>
      </vt:variant>
      <vt:variant>
        <vt:i4>3</vt:i4>
      </vt:variant>
      <vt:variant>
        <vt:i4>0</vt:i4>
      </vt:variant>
      <vt:variant>
        <vt:i4>5</vt:i4>
      </vt:variant>
      <vt:variant>
        <vt:lpwstr>http://www.iprbookshop.ru/58161.html</vt:lpwstr>
      </vt:variant>
      <vt:variant>
        <vt:lpwstr/>
      </vt:variant>
      <vt:variant>
        <vt:i4>4259927</vt:i4>
      </vt:variant>
      <vt:variant>
        <vt:i4>0</vt:i4>
      </vt:variant>
      <vt:variant>
        <vt:i4>0</vt:i4>
      </vt:variant>
      <vt:variant>
        <vt:i4>5</vt:i4>
      </vt:variant>
      <vt:variant>
        <vt:lpwstr>http://www.iprbookshop.ru/23359.html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2019-03-04T13:41:00Z</cp:lastPrinted>
  <dcterms:created xsi:type="dcterms:W3CDTF">2021-01-22T03:28:00Z</dcterms:created>
  <dcterms:modified xsi:type="dcterms:W3CDTF">2022-11-13T09:13:00Z</dcterms:modified>
</cp:coreProperties>
</file>